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C00" w:rsidRDefault="00461C00" w:rsidP="00461C00">
      <w:pPr>
        <w:spacing w:after="120" w:line="240" w:lineRule="auto"/>
        <w:outlineLvl w:val="0"/>
        <w:rPr>
          <w:rFonts w:ascii="Open Sans" w:eastAsia="Times New Roman" w:hAnsi="Open Sans" w:cs="Times New Roman"/>
          <w:b/>
          <w:bCs/>
          <w:color w:val="333333"/>
          <w:spacing w:val="-15"/>
          <w:kern w:val="36"/>
          <w:sz w:val="36"/>
          <w:szCs w:val="36"/>
          <w:lang w:val="en-US" w:eastAsia="ru-RU"/>
        </w:rPr>
      </w:pPr>
      <w:r w:rsidRPr="00461C00">
        <w:rPr>
          <w:rFonts w:ascii="Open Sans" w:eastAsia="Times New Roman" w:hAnsi="Open Sans" w:cs="Times New Roman"/>
          <w:b/>
          <w:bCs/>
          <w:color w:val="333333"/>
          <w:spacing w:val="-15"/>
          <w:kern w:val="36"/>
          <w:sz w:val="36"/>
          <w:szCs w:val="36"/>
          <w:lang w:val="en-US" w:eastAsia="ru-RU"/>
        </w:rPr>
        <w:t xml:space="preserve">10 Most Popular Valentine's Day Activities </w:t>
      </w:r>
      <w:proofErr w:type="gramStart"/>
      <w:r w:rsidRPr="00461C00">
        <w:rPr>
          <w:rFonts w:ascii="Open Sans" w:eastAsia="Times New Roman" w:hAnsi="Open Sans" w:cs="Times New Roman"/>
          <w:b/>
          <w:bCs/>
          <w:color w:val="333333"/>
          <w:spacing w:val="-15"/>
          <w:kern w:val="36"/>
          <w:sz w:val="36"/>
          <w:szCs w:val="36"/>
          <w:lang w:val="en-US" w:eastAsia="ru-RU"/>
        </w:rPr>
        <w:t>For</w:t>
      </w:r>
      <w:r>
        <w:rPr>
          <w:rFonts w:ascii="Open Sans" w:eastAsia="Times New Roman" w:hAnsi="Open Sans" w:cs="Times New Roman"/>
          <w:b/>
          <w:bCs/>
          <w:color w:val="333333"/>
          <w:spacing w:val="-15"/>
          <w:kern w:val="36"/>
          <w:sz w:val="36"/>
          <w:szCs w:val="36"/>
          <w:lang w:val="en-US" w:eastAsia="ru-RU"/>
        </w:rPr>
        <w:t xml:space="preserve"> </w:t>
      </w:r>
      <w:r w:rsidRPr="00461C00">
        <w:rPr>
          <w:rFonts w:ascii="Open Sans" w:eastAsia="Times New Roman" w:hAnsi="Open Sans" w:cs="Times New Roman"/>
          <w:b/>
          <w:bCs/>
          <w:color w:val="333333"/>
          <w:spacing w:val="-15"/>
          <w:kern w:val="36"/>
          <w:sz w:val="36"/>
          <w:szCs w:val="36"/>
          <w:lang w:val="en-US" w:eastAsia="ru-RU"/>
        </w:rPr>
        <w:t xml:space="preserve"> All</w:t>
      </w:r>
      <w:proofErr w:type="gramEnd"/>
      <w:r w:rsidRPr="00461C00">
        <w:rPr>
          <w:rFonts w:ascii="Open Sans" w:eastAsia="Times New Roman" w:hAnsi="Open Sans" w:cs="Times New Roman"/>
          <w:b/>
          <w:bCs/>
          <w:color w:val="333333"/>
          <w:spacing w:val="-15"/>
          <w:kern w:val="36"/>
          <w:sz w:val="36"/>
          <w:szCs w:val="36"/>
          <w:lang w:val="en-US" w:eastAsia="ru-RU"/>
        </w:rPr>
        <w:t xml:space="preserve"> Levels</w:t>
      </w:r>
    </w:p>
    <w:p w:rsidR="00461C00" w:rsidRDefault="00461C00" w:rsidP="00461C00">
      <w:pPr>
        <w:spacing w:after="120" w:line="240" w:lineRule="auto"/>
        <w:outlineLvl w:val="0"/>
        <w:rPr>
          <w:rFonts w:ascii="Open Sans" w:eastAsia="Times New Roman" w:hAnsi="Open Sans" w:cs="Times New Roman"/>
          <w:b/>
          <w:bCs/>
          <w:color w:val="333333"/>
          <w:spacing w:val="-15"/>
          <w:kern w:val="36"/>
          <w:sz w:val="36"/>
          <w:szCs w:val="36"/>
          <w:lang w:val="en-US" w:eastAsia="ru-RU"/>
        </w:rPr>
      </w:pPr>
      <w:hyperlink r:id="rId6" w:history="1">
        <w:r w:rsidRPr="00977252">
          <w:rPr>
            <w:rStyle w:val="a5"/>
            <w:rFonts w:ascii="Open Sans" w:eastAsia="Times New Roman" w:hAnsi="Open Sans" w:cs="Times New Roman"/>
            <w:b/>
            <w:bCs/>
            <w:spacing w:val="-15"/>
            <w:kern w:val="36"/>
            <w:sz w:val="36"/>
            <w:szCs w:val="36"/>
            <w:lang w:val="en-US" w:eastAsia="ru-RU"/>
          </w:rPr>
          <w:t>https://busyteacher.org/4042-10-most-popular-valentines-day-activities-for-all.html</w:t>
        </w:r>
      </w:hyperlink>
    </w:p>
    <w:p w:rsidR="00461C00" w:rsidRPr="00461C00" w:rsidRDefault="00461C00" w:rsidP="00461C00">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461C00">
        <w:rPr>
          <w:rFonts w:ascii="Times New Roman" w:eastAsia="Times New Roman" w:hAnsi="Times New Roman" w:cs="Times New Roman"/>
          <w:sz w:val="24"/>
          <w:szCs w:val="24"/>
          <w:lang w:val="en-US" w:eastAsia="ru-RU"/>
        </w:rPr>
        <w:t xml:space="preserve">While Valentine’s Day has religious roots, these are not as commonly observed as they once were and the holiday has become a different celebration altogether. </w:t>
      </w:r>
      <w:r w:rsidRPr="00461C00">
        <w:rPr>
          <w:rFonts w:ascii="Times New Roman" w:eastAsia="Times New Roman" w:hAnsi="Times New Roman" w:cs="Times New Roman"/>
          <w:b/>
          <w:bCs/>
          <w:sz w:val="24"/>
          <w:szCs w:val="24"/>
          <w:lang w:val="en-US" w:eastAsia="ru-RU"/>
        </w:rPr>
        <w:t>Now this is an occasion to share a romantic dinner, tell your family how much you love and appreciate them, send someone flowers, and eat chocolate</w:t>
      </w:r>
      <w:r w:rsidRPr="00461C00">
        <w:rPr>
          <w:rFonts w:ascii="Times New Roman" w:eastAsia="Times New Roman" w:hAnsi="Times New Roman" w:cs="Times New Roman"/>
          <w:sz w:val="24"/>
          <w:szCs w:val="24"/>
          <w:lang w:val="en-US" w:eastAsia="ru-RU"/>
        </w:rPr>
        <w:t>. While more of a commercial holiday, students may be interested in learning about it if it is not commonly celebrated or is celebrated differently in their country.</w:t>
      </w:r>
    </w:p>
    <w:p w:rsidR="00461C00" w:rsidRPr="00461C00" w:rsidRDefault="00461C00" w:rsidP="00461C00">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461C00">
        <w:rPr>
          <w:rFonts w:ascii="Times New Roman" w:eastAsia="Times New Roman" w:hAnsi="Times New Roman" w:cs="Times New Roman"/>
          <w:b/>
          <w:bCs/>
          <w:sz w:val="36"/>
          <w:szCs w:val="36"/>
          <w:lang w:eastAsia="ru-RU"/>
        </w:rPr>
        <w:t>Beginner</w:t>
      </w:r>
      <w:proofErr w:type="spellEnd"/>
      <w:r w:rsidRPr="00461C00">
        <w:rPr>
          <w:rFonts w:ascii="Times New Roman" w:eastAsia="Times New Roman" w:hAnsi="Times New Roman" w:cs="Times New Roman"/>
          <w:b/>
          <w:bCs/>
          <w:sz w:val="36"/>
          <w:szCs w:val="36"/>
          <w:lang w:eastAsia="ru-RU"/>
        </w:rPr>
        <w:t xml:space="preserve"> </w:t>
      </w:r>
      <w:proofErr w:type="spellStart"/>
      <w:r w:rsidRPr="00461C00">
        <w:rPr>
          <w:rFonts w:ascii="Times New Roman" w:eastAsia="Times New Roman" w:hAnsi="Times New Roman" w:cs="Times New Roman"/>
          <w:b/>
          <w:bCs/>
          <w:sz w:val="36"/>
          <w:szCs w:val="36"/>
          <w:lang w:eastAsia="ru-RU"/>
        </w:rPr>
        <w:t>Valentine's</w:t>
      </w:r>
      <w:proofErr w:type="spellEnd"/>
      <w:r w:rsidRPr="00461C00">
        <w:rPr>
          <w:rFonts w:ascii="Times New Roman" w:eastAsia="Times New Roman" w:hAnsi="Times New Roman" w:cs="Times New Roman"/>
          <w:b/>
          <w:bCs/>
          <w:sz w:val="36"/>
          <w:szCs w:val="36"/>
          <w:lang w:eastAsia="ru-RU"/>
        </w:rPr>
        <w:t xml:space="preserve"> </w:t>
      </w:r>
      <w:proofErr w:type="spellStart"/>
      <w:r w:rsidRPr="00461C00">
        <w:rPr>
          <w:rFonts w:ascii="Times New Roman" w:eastAsia="Times New Roman" w:hAnsi="Times New Roman" w:cs="Times New Roman"/>
          <w:b/>
          <w:bCs/>
          <w:sz w:val="36"/>
          <w:szCs w:val="36"/>
          <w:lang w:eastAsia="ru-RU"/>
        </w:rPr>
        <w:t>Activities</w:t>
      </w:r>
      <w:proofErr w:type="spellEnd"/>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eastAsia="ru-RU"/>
        </w:rPr>
      </w:pPr>
      <w:r w:rsidRPr="00461C00">
        <w:rPr>
          <w:rFonts w:ascii="Times New Roman" w:eastAsia="Times New Roman" w:hAnsi="Times New Roman" w:cs="Times New Roman"/>
          <w:b/>
          <w:bCs/>
          <w:sz w:val="24"/>
          <w:szCs w:val="24"/>
          <w:lang w:val="en-US" w:eastAsia="ru-RU"/>
        </w:rPr>
        <w:t>Make Valentine’s Day cards</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r>
      <w:proofErr w:type="gramStart"/>
      <w:r w:rsidRPr="00461C00">
        <w:rPr>
          <w:rFonts w:ascii="Times New Roman" w:eastAsia="Times New Roman" w:hAnsi="Times New Roman" w:cs="Times New Roman"/>
          <w:sz w:val="24"/>
          <w:szCs w:val="24"/>
          <w:lang w:val="en-US" w:eastAsia="ru-RU"/>
        </w:rPr>
        <w:t>While</w:t>
      </w:r>
      <w:proofErr w:type="gramEnd"/>
      <w:r w:rsidRPr="00461C00">
        <w:rPr>
          <w:rFonts w:ascii="Times New Roman" w:eastAsia="Times New Roman" w:hAnsi="Times New Roman" w:cs="Times New Roman"/>
          <w:sz w:val="24"/>
          <w:szCs w:val="24"/>
          <w:lang w:val="en-US" w:eastAsia="ru-RU"/>
        </w:rPr>
        <w:t xml:space="preserve"> most of the Valentine’s lesson will be taken up with an arts and crafts type activity, younger students and beginners will enjoy this and you can give them some practice listening to directions such as fold, cut, and glue. Rather than have your class create the same valentine, let them choose the types of materials and patterns they want to use but be sure to show them some examples. English will be the focus of the last stage of the lesson when students have to write a message on their cards. </w:t>
      </w:r>
      <w:proofErr w:type="spellStart"/>
      <w:r w:rsidRPr="00461C00">
        <w:rPr>
          <w:rFonts w:ascii="Times New Roman" w:eastAsia="Times New Roman" w:hAnsi="Times New Roman" w:cs="Times New Roman"/>
          <w:b/>
          <w:bCs/>
          <w:sz w:val="24"/>
          <w:szCs w:val="24"/>
          <w:lang w:eastAsia="ru-RU"/>
        </w:rPr>
        <w:t>Introduce</w:t>
      </w:r>
      <w:proofErr w:type="spellEnd"/>
      <w:r w:rsidRPr="00461C00">
        <w:rPr>
          <w:rFonts w:ascii="Times New Roman" w:eastAsia="Times New Roman" w:hAnsi="Times New Roman" w:cs="Times New Roman"/>
          <w:b/>
          <w:bCs/>
          <w:sz w:val="24"/>
          <w:szCs w:val="24"/>
          <w:lang w:eastAsia="ru-RU"/>
        </w:rPr>
        <w:t xml:space="preserve"> </w:t>
      </w:r>
      <w:proofErr w:type="spellStart"/>
      <w:r w:rsidRPr="00461C00">
        <w:rPr>
          <w:rFonts w:ascii="Times New Roman" w:eastAsia="Times New Roman" w:hAnsi="Times New Roman" w:cs="Times New Roman"/>
          <w:b/>
          <w:bCs/>
          <w:sz w:val="24"/>
          <w:szCs w:val="24"/>
          <w:lang w:eastAsia="ru-RU"/>
        </w:rPr>
        <w:t>some</w:t>
      </w:r>
      <w:proofErr w:type="spellEnd"/>
      <w:r w:rsidRPr="00461C00">
        <w:rPr>
          <w:rFonts w:ascii="Times New Roman" w:eastAsia="Times New Roman" w:hAnsi="Times New Roman" w:cs="Times New Roman"/>
          <w:b/>
          <w:bCs/>
          <w:sz w:val="24"/>
          <w:szCs w:val="24"/>
          <w:lang w:eastAsia="ru-RU"/>
        </w:rPr>
        <w:t xml:space="preserve"> </w:t>
      </w:r>
      <w:proofErr w:type="spellStart"/>
      <w:r w:rsidRPr="00461C00">
        <w:rPr>
          <w:rFonts w:ascii="Times New Roman" w:eastAsia="Times New Roman" w:hAnsi="Times New Roman" w:cs="Times New Roman"/>
          <w:b/>
          <w:bCs/>
          <w:sz w:val="24"/>
          <w:szCs w:val="24"/>
          <w:lang w:eastAsia="ru-RU"/>
        </w:rPr>
        <w:t>simple</w:t>
      </w:r>
      <w:proofErr w:type="spellEnd"/>
      <w:r w:rsidRPr="00461C00">
        <w:rPr>
          <w:rFonts w:ascii="Times New Roman" w:eastAsia="Times New Roman" w:hAnsi="Times New Roman" w:cs="Times New Roman"/>
          <w:b/>
          <w:bCs/>
          <w:sz w:val="24"/>
          <w:szCs w:val="24"/>
          <w:lang w:eastAsia="ru-RU"/>
        </w:rPr>
        <w:t xml:space="preserve"> </w:t>
      </w:r>
      <w:proofErr w:type="spellStart"/>
      <w:r w:rsidRPr="00461C00">
        <w:rPr>
          <w:rFonts w:ascii="Times New Roman" w:eastAsia="Times New Roman" w:hAnsi="Times New Roman" w:cs="Times New Roman"/>
          <w:b/>
          <w:bCs/>
          <w:sz w:val="24"/>
          <w:szCs w:val="24"/>
          <w:lang w:eastAsia="ru-RU"/>
        </w:rPr>
        <w:t>classic</w:t>
      </w:r>
      <w:proofErr w:type="spellEnd"/>
      <w:r w:rsidRPr="00461C00">
        <w:rPr>
          <w:rFonts w:ascii="Times New Roman" w:eastAsia="Times New Roman" w:hAnsi="Times New Roman" w:cs="Times New Roman"/>
          <w:b/>
          <w:bCs/>
          <w:sz w:val="24"/>
          <w:szCs w:val="24"/>
          <w:lang w:eastAsia="ru-RU"/>
        </w:rPr>
        <w:t xml:space="preserve"> </w:t>
      </w:r>
      <w:proofErr w:type="spellStart"/>
      <w:r w:rsidRPr="00461C00">
        <w:rPr>
          <w:rFonts w:ascii="Times New Roman" w:eastAsia="Times New Roman" w:hAnsi="Times New Roman" w:cs="Times New Roman"/>
          <w:b/>
          <w:bCs/>
          <w:sz w:val="24"/>
          <w:szCs w:val="24"/>
          <w:lang w:eastAsia="ru-RU"/>
        </w:rPr>
        <w:t>Valentine’s</w:t>
      </w:r>
      <w:proofErr w:type="spellEnd"/>
      <w:r w:rsidRPr="00461C00">
        <w:rPr>
          <w:rFonts w:ascii="Times New Roman" w:eastAsia="Times New Roman" w:hAnsi="Times New Roman" w:cs="Times New Roman"/>
          <w:b/>
          <w:bCs/>
          <w:sz w:val="24"/>
          <w:szCs w:val="24"/>
          <w:lang w:eastAsia="ru-RU"/>
        </w:rPr>
        <w:t xml:space="preserve"> </w:t>
      </w:r>
      <w:proofErr w:type="spellStart"/>
      <w:r w:rsidRPr="00461C00">
        <w:rPr>
          <w:rFonts w:ascii="Times New Roman" w:eastAsia="Times New Roman" w:hAnsi="Times New Roman" w:cs="Times New Roman"/>
          <w:b/>
          <w:bCs/>
          <w:sz w:val="24"/>
          <w:szCs w:val="24"/>
          <w:lang w:eastAsia="ru-RU"/>
        </w:rPr>
        <w:t>Day</w:t>
      </w:r>
      <w:proofErr w:type="spellEnd"/>
      <w:r w:rsidRPr="00461C00">
        <w:rPr>
          <w:rFonts w:ascii="Times New Roman" w:eastAsia="Times New Roman" w:hAnsi="Times New Roman" w:cs="Times New Roman"/>
          <w:b/>
          <w:bCs/>
          <w:sz w:val="24"/>
          <w:szCs w:val="24"/>
          <w:lang w:eastAsia="ru-RU"/>
        </w:rPr>
        <w:t xml:space="preserve"> </w:t>
      </w:r>
      <w:proofErr w:type="spellStart"/>
      <w:r w:rsidRPr="00461C00">
        <w:rPr>
          <w:rFonts w:ascii="Times New Roman" w:eastAsia="Times New Roman" w:hAnsi="Times New Roman" w:cs="Times New Roman"/>
          <w:b/>
          <w:bCs/>
          <w:sz w:val="24"/>
          <w:szCs w:val="24"/>
          <w:lang w:eastAsia="ru-RU"/>
        </w:rPr>
        <w:t>messages</w:t>
      </w:r>
      <w:proofErr w:type="spellEnd"/>
      <w:r w:rsidRPr="00461C00">
        <w:rPr>
          <w:rFonts w:ascii="Times New Roman" w:eastAsia="Times New Roman" w:hAnsi="Times New Roman" w:cs="Times New Roman"/>
          <w:sz w:val="24"/>
          <w:szCs w:val="24"/>
          <w:lang w:eastAsia="ru-RU"/>
        </w:rPr>
        <w:t>.</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Valentine's Word Searches</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t xml:space="preserve">Word searches can be helpful when introducing </w:t>
      </w:r>
      <w:hyperlink r:id="rId7" w:history="1">
        <w:r w:rsidRPr="00461C00">
          <w:rPr>
            <w:rFonts w:ascii="Times New Roman" w:eastAsia="Times New Roman" w:hAnsi="Times New Roman" w:cs="Times New Roman"/>
            <w:color w:val="0000FF"/>
            <w:sz w:val="24"/>
            <w:szCs w:val="24"/>
            <w:u w:val="single"/>
            <w:lang w:val="en-US" w:eastAsia="ru-RU"/>
          </w:rPr>
          <w:t>new vocabulary</w:t>
        </w:r>
      </w:hyperlink>
      <w:r w:rsidRPr="00461C00">
        <w:rPr>
          <w:rFonts w:ascii="Times New Roman" w:eastAsia="Times New Roman" w:hAnsi="Times New Roman" w:cs="Times New Roman"/>
          <w:sz w:val="24"/>
          <w:szCs w:val="24"/>
          <w:lang w:val="en-US" w:eastAsia="ru-RU"/>
        </w:rPr>
        <w:t xml:space="preserve"> because they force students to </w:t>
      </w:r>
      <w:hyperlink r:id="rId8" w:history="1">
        <w:r w:rsidRPr="00461C00">
          <w:rPr>
            <w:rFonts w:ascii="Times New Roman" w:eastAsia="Times New Roman" w:hAnsi="Times New Roman" w:cs="Times New Roman"/>
            <w:color w:val="0000FF"/>
            <w:sz w:val="24"/>
            <w:szCs w:val="24"/>
            <w:u w:val="single"/>
            <w:lang w:val="en-US" w:eastAsia="ru-RU"/>
          </w:rPr>
          <w:t>focus on spelling</w:t>
        </w:r>
      </w:hyperlink>
      <w:r w:rsidRPr="00461C00">
        <w:rPr>
          <w:rFonts w:ascii="Times New Roman" w:eastAsia="Times New Roman" w:hAnsi="Times New Roman" w:cs="Times New Roman"/>
          <w:sz w:val="24"/>
          <w:szCs w:val="24"/>
          <w:lang w:val="en-US" w:eastAsia="ru-RU"/>
        </w:rPr>
        <w:t xml:space="preserve"> while masquerading as a game. This is way more enjoyable than repeatedly writing words out or spelling them aloud.</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proofErr w:type="gramStart"/>
      <w:r w:rsidRPr="00461C00">
        <w:rPr>
          <w:rFonts w:ascii="Times New Roman" w:eastAsia="Times New Roman" w:hAnsi="Times New Roman" w:cs="Times New Roman"/>
          <w:b/>
          <w:bCs/>
          <w:sz w:val="24"/>
          <w:szCs w:val="24"/>
          <w:lang w:val="en-US" w:eastAsia="ru-RU"/>
        </w:rPr>
        <w:t>Valentine's Day Flashcards</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r>
      <w:hyperlink r:id="rId9" w:history="1">
        <w:r w:rsidRPr="00461C00">
          <w:rPr>
            <w:rFonts w:ascii="Times New Roman" w:eastAsia="Times New Roman" w:hAnsi="Times New Roman" w:cs="Times New Roman"/>
            <w:color w:val="0000FF"/>
            <w:sz w:val="24"/>
            <w:szCs w:val="24"/>
            <w:u w:val="single"/>
            <w:lang w:val="en-US" w:eastAsia="ru-RU"/>
          </w:rPr>
          <w:t>Make flashcards for newly learned Valentine’s Day vocabulary</w:t>
        </w:r>
      </w:hyperlink>
      <w:r w:rsidRPr="00461C00">
        <w:rPr>
          <w:rFonts w:ascii="Times New Roman" w:eastAsia="Times New Roman" w:hAnsi="Times New Roman" w:cs="Times New Roman"/>
          <w:sz w:val="24"/>
          <w:szCs w:val="24"/>
          <w:lang w:val="en-US" w:eastAsia="ru-RU"/>
        </w:rPr>
        <w:t>.</w:t>
      </w:r>
      <w:proofErr w:type="gramEnd"/>
      <w:r w:rsidRPr="00461C00">
        <w:rPr>
          <w:rFonts w:ascii="Times New Roman" w:eastAsia="Times New Roman" w:hAnsi="Times New Roman" w:cs="Times New Roman"/>
          <w:sz w:val="24"/>
          <w:szCs w:val="24"/>
          <w:lang w:val="en-US" w:eastAsia="ru-RU"/>
        </w:rPr>
        <w:t xml:space="preserve"> This is another arts and crafts type activity. Have students color different images and then, with assistance, present their words to the class. You can hang these around the classroom for students to refer to and to display their artistic achievements.</w:t>
      </w:r>
    </w:p>
    <w:p w:rsidR="00461C00" w:rsidRPr="00461C00" w:rsidRDefault="00461C00" w:rsidP="00461C00">
      <w:pPr>
        <w:spacing w:before="100" w:beforeAutospacing="1" w:after="100" w:afterAutospacing="1" w:line="240" w:lineRule="auto"/>
        <w:ind w:left="720"/>
        <w:outlineLvl w:val="1"/>
        <w:rPr>
          <w:rFonts w:ascii="Times New Roman" w:eastAsia="Times New Roman" w:hAnsi="Times New Roman" w:cs="Times New Roman"/>
          <w:b/>
          <w:bCs/>
          <w:sz w:val="36"/>
          <w:szCs w:val="36"/>
          <w:lang w:eastAsia="ru-RU"/>
        </w:rPr>
      </w:pPr>
      <w:proofErr w:type="spellStart"/>
      <w:r w:rsidRPr="00461C00">
        <w:rPr>
          <w:rFonts w:ascii="Times New Roman" w:eastAsia="Times New Roman" w:hAnsi="Times New Roman" w:cs="Times New Roman"/>
          <w:b/>
          <w:bCs/>
          <w:sz w:val="36"/>
          <w:szCs w:val="36"/>
          <w:lang w:eastAsia="ru-RU"/>
        </w:rPr>
        <w:t>Intermediate</w:t>
      </w:r>
      <w:proofErr w:type="spellEnd"/>
      <w:r w:rsidRPr="00461C00">
        <w:rPr>
          <w:rFonts w:ascii="Times New Roman" w:eastAsia="Times New Roman" w:hAnsi="Times New Roman" w:cs="Times New Roman"/>
          <w:b/>
          <w:bCs/>
          <w:sz w:val="36"/>
          <w:szCs w:val="36"/>
          <w:lang w:eastAsia="ru-RU"/>
        </w:rPr>
        <w:t xml:space="preserve"> </w:t>
      </w:r>
      <w:proofErr w:type="spellStart"/>
      <w:r w:rsidRPr="00461C00">
        <w:rPr>
          <w:rFonts w:ascii="Times New Roman" w:eastAsia="Times New Roman" w:hAnsi="Times New Roman" w:cs="Times New Roman"/>
          <w:b/>
          <w:bCs/>
          <w:sz w:val="36"/>
          <w:szCs w:val="36"/>
          <w:lang w:eastAsia="ru-RU"/>
        </w:rPr>
        <w:t>Valentine's</w:t>
      </w:r>
      <w:proofErr w:type="spellEnd"/>
      <w:r w:rsidRPr="00461C00">
        <w:rPr>
          <w:rFonts w:ascii="Times New Roman" w:eastAsia="Times New Roman" w:hAnsi="Times New Roman" w:cs="Times New Roman"/>
          <w:b/>
          <w:bCs/>
          <w:sz w:val="36"/>
          <w:szCs w:val="36"/>
          <w:lang w:eastAsia="ru-RU"/>
        </w:rPr>
        <w:t xml:space="preserve"> </w:t>
      </w:r>
      <w:proofErr w:type="spellStart"/>
      <w:r w:rsidRPr="00461C00">
        <w:rPr>
          <w:rFonts w:ascii="Times New Roman" w:eastAsia="Times New Roman" w:hAnsi="Times New Roman" w:cs="Times New Roman"/>
          <w:b/>
          <w:bCs/>
          <w:sz w:val="36"/>
          <w:szCs w:val="36"/>
          <w:lang w:eastAsia="ru-RU"/>
        </w:rPr>
        <w:t>Activities</w:t>
      </w:r>
      <w:proofErr w:type="spellEnd"/>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Valentine's Day Listening</w:t>
      </w:r>
      <w:r w:rsidRPr="00461C00">
        <w:rPr>
          <w:rFonts w:ascii="Times New Roman" w:eastAsia="Times New Roman" w:hAnsi="Times New Roman" w:cs="Times New Roman"/>
          <w:b/>
          <w:bCs/>
          <w:sz w:val="24"/>
          <w:szCs w:val="24"/>
          <w:lang w:val="en-US" w:eastAsia="ru-RU"/>
        </w:rPr>
        <w:br/>
      </w:r>
      <w:r w:rsidRPr="00461C00">
        <w:rPr>
          <w:rFonts w:ascii="Times New Roman" w:eastAsia="Times New Roman" w:hAnsi="Times New Roman" w:cs="Times New Roman"/>
          <w:sz w:val="24"/>
          <w:szCs w:val="24"/>
          <w:lang w:val="en-US" w:eastAsia="ru-RU"/>
        </w:rPr>
        <w:t xml:space="preserve">Do a </w:t>
      </w:r>
      <w:hyperlink r:id="rId10" w:history="1">
        <w:r w:rsidRPr="00461C00">
          <w:rPr>
            <w:rFonts w:ascii="Times New Roman" w:eastAsia="Times New Roman" w:hAnsi="Times New Roman" w:cs="Times New Roman"/>
            <w:color w:val="0000FF"/>
            <w:sz w:val="24"/>
            <w:szCs w:val="24"/>
            <w:u w:val="single"/>
            <w:lang w:val="en-US" w:eastAsia="ru-RU"/>
          </w:rPr>
          <w:t>listening activity using a romantic song</w:t>
        </w:r>
      </w:hyperlink>
      <w:r w:rsidRPr="00461C00">
        <w:rPr>
          <w:rFonts w:ascii="Times New Roman" w:eastAsia="Times New Roman" w:hAnsi="Times New Roman" w:cs="Times New Roman"/>
          <w:sz w:val="24"/>
          <w:szCs w:val="24"/>
          <w:lang w:val="en-US" w:eastAsia="ru-RU"/>
        </w:rPr>
        <w:t>. Where you are in your textbook may determine which grammar point you would like to focus on and thus influence your song selection. Students can listen to the song, fill in the blanks, answer some comprehension questions, and then discuss the song’s meaning.</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Read Valentine's Day Poem</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t>Have students list, in a poetical way, the things they hold dear. At this stage, writing a poem might be too challenging, but starting off with “</w:t>
      </w:r>
      <w:r w:rsidRPr="00461C00">
        <w:rPr>
          <w:rFonts w:ascii="Times New Roman" w:eastAsia="Times New Roman" w:hAnsi="Times New Roman" w:cs="Times New Roman"/>
          <w:i/>
          <w:iCs/>
          <w:sz w:val="24"/>
          <w:szCs w:val="24"/>
          <w:lang w:val="en-US" w:eastAsia="ru-RU"/>
        </w:rPr>
        <w:t>I love</w:t>
      </w:r>
      <w:r w:rsidRPr="00461C00">
        <w:rPr>
          <w:rFonts w:ascii="Times New Roman" w:eastAsia="Times New Roman" w:hAnsi="Times New Roman" w:cs="Times New Roman"/>
          <w:sz w:val="24"/>
          <w:szCs w:val="24"/>
          <w:lang w:val="en-US" w:eastAsia="ru-RU"/>
        </w:rPr>
        <w:t>” and then simply listing items should be within their ability level. Students can read their work aloud towards the end of class.</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Valentine's Day Crossword</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t xml:space="preserve">Prepare a </w:t>
      </w:r>
      <w:hyperlink r:id="rId11" w:history="1">
        <w:r w:rsidRPr="00461C00">
          <w:rPr>
            <w:rFonts w:ascii="Times New Roman" w:eastAsia="Times New Roman" w:hAnsi="Times New Roman" w:cs="Times New Roman"/>
            <w:color w:val="0000FF"/>
            <w:sz w:val="24"/>
            <w:szCs w:val="24"/>
            <w:u w:val="single"/>
            <w:lang w:val="en-US" w:eastAsia="ru-RU"/>
          </w:rPr>
          <w:t>crossword puzzle to focus on Valentine’s Day vocabulary</w:t>
        </w:r>
      </w:hyperlink>
      <w:r w:rsidRPr="00461C00">
        <w:rPr>
          <w:rFonts w:ascii="Times New Roman" w:eastAsia="Times New Roman" w:hAnsi="Times New Roman" w:cs="Times New Roman"/>
          <w:sz w:val="24"/>
          <w:szCs w:val="24"/>
          <w:lang w:val="en-US" w:eastAsia="ru-RU"/>
        </w:rPr>
        <w:t>. Students can also be given images to match with each word or perhaps you can use images instead of words as clues. Check the answers aloud as a class.</w:t>
      </w:r>
    </w:p>
    <w:p w:rsidR="00461C00" w:rsidRPr="00461C00" w:rsidRDefault="00461C00" w:rsidP="00461C00">
      <w:pPr>
        <w:spacing w:before="100" w:beforeAutospacing="1" w:after="100" w:afterAutospacing="1" w:line="240" w:lineRule="auto"/>
        <w:ind w:left="720"/>
        <w:outlineLvl w:val="1"/>
        <w:rPr>
          <w:rFonts w:ascii="Times New Roman" w:eastAsia="Times New Roman" w:hAnsi="Times New Roman" w:cs="Times New Roman"/>
          <w:b/>
          <w:bCs/>
          <w:sz w:val="36"/>
          <w:szCs w:val="36"/>
          <w:lang w:val="en-US" w:eastAsia="ru-RU"/>
        </w:rPr>
      </w:pPr>
      <w:r w:rsidRPr="00461C00">
        <w:rPr>
          <w:rFonts w:ascii="Times New Roman" w:eastAsia="Times New Roman" w:hAnsi="Times New Roman" w:cs="Times New Roman"/>
          <w:b/>
          <w:bCs/>
          <w:sz w:val="36"/>
          <w:szCs w:val="36"/>
          <w:lang w:val="en-US" w:eastAsia="ru-RU"/>
        </w:rPr>
        <w:t>Intermediate &amp; Advanced Valentine's Activities</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 xml:space="preserve">Valentine's Day </w:t>
      </w:r>
      <w:proofErr w:type="gramStart"/>
      <w:r w:rsidRPr="00461C00">
        <w:rPr>
          <w:rFonts w:ascii="Times New Roman" w:eastAsia="Times New Roman" w:hAnsi="Times New Roman" w:cs="Times New Roman"/>
          <w:b/>
          <w:bCs/>
          <w:sz w:val="24"/>
          <w:szCs w:val="24"/>
          <w:lang w:val="en-US" w:eastAsia="ru-RU"/>
        </w:rPr>
        <w:t>Around</w:t>
      </w:r>
      <w:proofErr w:type="gramEnd"/>
      <w:r w:rsidRPr="00461C00">
        <w:rPr>
          <w:rFonts w:ascii="Times New Roman" w:eastAsia="Times New Roman" w:hAnsi="Times New Roman" w:cs="Times New Roman"/>
          <w:b/>
          <w:bCs/>
          <w:sz w:val="24"/>
          <w:szCs w:val="24"/>
          <w:lang w:val="en-US" w:eastAsia="ru-RU"/>
        </w:rPr>
        <w:t xml:space="preserve"> The World</w:t>
      </w:r>
      <w:r w:rsidRPr="00461C00">
        <w:rPr>
          <w:rFonts w:ascii="Times New Roman" w:eastAsia="Times New Roman" w:hAnsi="Times New Roman" w:cs="Times New Roman"/>
          <w:b/>
          <w:bCs/>
          <w:sz w:val="24"/>
          <w:szCs w:val="24"/>
          <w:lang w:val="en-US" w:eastAsia="ru-RU"/>
        </w:rPr>
        <w:br/>
      </w:r>
      <w:r w:rsidRPr="00461C00">
        <w:rPr>
          <w:rFonts w:ascii="Times New Roman" w:eastAsia="Times New Roman" w:hAnsi="Times New Roman" w:cs="Times New Roman"/>
          <w:sz w:val="24"/>
          <w:szCs w:val="24"/>
          <w:lang w:val="en-US" w:eastAsia="ru-RU"/>
        </w:rPr>
        <w:t xml:space="preserve">Talk about how Valentine’s Day is celebrated around the world. For example in the </w:t>
      </w:r>
      <w:hyperlink r:id="rId12" w:history="1">
        <w:r w:rsidRPr="00461C00">
          <w:rPr>
            <w:rFonts w:ascii="Times New Roman" w:eastAsia="Times New Roman" w:hAnsi="Times New Roman" w:cs="Times New Roman"/>
            <w:color w:val="0000FF"/>
            <w:sz w:val="24"/>
            <w:szCs w:val="24"/>
            <w:u w:val="single"/>
            <w:lang w:val="en-US" w:eastAsia="ru-RU"/>
          </w:rPr>
          <w:t>United States</w:t>
        </w:r>
      </w:hyperlink>
      <w:r w:rsidRPr="00461C00">
        <w:rPr>
          <w:rFonts w:ascii="Times New Roman" w:eastAsia="Times New Roman" w:hAnsi="Times New Roman" w:cs="Times New Roman"/>
          <w:sz w:val="24"/>
          <w:szCs w:val="24"/>
          <w:lang w:val="en-US" w:eastAsia="ru-RU"/>
        </w:rPr>
        <w:t>, it is more common for women to receive Valentine’s Day presents while in Japan, men receive gifts on Valentine’s Day while women receive presents on White Day, in March. You can lead into this discussion with a reading or simply by asking students what they know about the holiday and giving them some information to keep in mind.</w:t>
      </w:r>
    </w:p>
    <w:p w:rsidR="00461C00" w:rsidRPr="00461C00" w:rsidRDefault="00461C00" w:rsidP="00461C00">
      <w:pPr>
        <w:spacing w:before="100" w:beforeAutospacing="1" w:after="100" w:afterAutospacing="1" w:line="240" w:lineRule="auto"/>
        <w:ind w:left="720"/>
        <w:outlineLvl w:val="1"/>
        <w:rPr>
          <w:rFonts w:ascii="Times New Roman" w:eastAsia="Times New Roman" w:hAnsi="Times New Roman" w:cs="Times New Roman"/>
          <w:b/>
          <w:bCs/>
          <w:sz w:val="36"/>
          <w:szCs w:val="36"/>
          <w:lang w:eastAsia="ru-RU"/>
        </w:rPr>
      </w:pPr>
      <w:proofErr w:type="spellStart"/>
      <w:r w:rsidRPr="00461C00">
        <w:rPr>
          <w:rFonts w:ascii="Times New Roman" w:eastAsia="Times New Roman" w:hAnsi="Times New Roman" w:cs="Times New Roman"/>
          <w:b/>
          <w:bCs/>
          <w:sz w:val="36"/>
          <w:szCs w:val="36"/>
          <w:lang w:eastAsia="ru-RU"/>
        </w:rPr>
        <w:t>Advanced</w:t>
      </w:r>
      <w:proofErr w:type="spellEnd"/>
      <w:r w:rsidRPr="00461C00">
        <w:rPr>
          <w:rFonts w:ascii="Times New Roman" w:eastAsia="Times New Roman" w:hAnsi="Times New Roman" w:cs="Times New Roman"/>
          <w:b/>
          <w:bCs/>
          <w:sz w:val="36"/>
          <w:szCs w:val="36"/>
          <w:lang w:eastAsia="ru-RU"/>
        </w:rPr>
        <w:t xml:space="preserve"> </w:t>
      </w:r>
      <w:proofErr w:type="spellStart"/>
      <w:r w:rsidRPr="00461C00">
        <w:rPr>
          <w:rFonts w:ascii="Times New Roman" w:eastAsia="Times New Roman" w:hAnsi="Times New Roman" w:cs="Times New Roman"/>
          <w:b/>
          <w:bCs/>
          <w:sz w:val="36"/>
          <w:szCs w:val="36"/>
          <w:lang w:eastAsia="ru-RU"/>
        </w:rPr>
        <w:t>Valentine's</w:t>
      </w:r>
      <w:proofErr w:type="spellEnd"/>
      <w:r w:rsidRPr="00461C00">
        <w:rPr>
          <w:rFonts w:ascii="Times New Roman" w:eastAsia="Times New Roman" w:hAnsi="Times New Roman" w:cs="Times New Roman"/>
          <w:b/>
          <w:bCs/>
          <w:sz w:val="36"/>
          <w:szCs w:val="36"/>
          <w:lang w:eastAsia="ru-RU"/>
        </w:rPr>
        <w:t xml:space="preserve"> </w:t>
      </w:r>
      <w:proofErr w:type="spellStart"/>
      <w:r w:rsidRPr="00461C00">
        <w:rPr>
          <w:rFonts w:ascii="Times New Roman" w:eastAsia="Times New Roman" w:hAnsi="Times New Roman" w:cs="Times New Roman"/>
          <w:b/>
          <w:bCs/>
          <w:sz w:val="36"/>
          <w:szCs w:val="36"/>
          <w:lang w:eastAsia="ru-RU"/>
        </w:rPr>
        <w:t>Activities</w:t>
      </w:r>
      <w:proofErr w:type="spellEnd"/>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Write Valentine's Day Poems</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r>
      <w:proofErr w:type="gramStart"/>
      <w:r w:rsidRPr="00461C00">
        <w:rPr>
          <w:rFonts w:ascii="Times New Roman" w:eastAsia="Times New Roman" w:hAnsi="Times New Roman" w:cs="Times New Roman"/>
          <w:sz w:val="24"/>
          <w:szCs w:val="24"/>
          <w:lang w:val="en-US" w:eastAsia="ru-RU"/>
        </w:rPr>
        <w:t>Have</w:t>
      </w:r>
      <w:proofErr w:type="gramEnd"/>
      <w:r w:rsidRPr="00461C00">
        <w:rPr>
          <w:rFonts w:ascii="Times New Roman" w:eastAsia="Times New Roman" w:hAnsi="Times New Roman" w:cs="Times New Roman"/>
          <w:sz w:val="24"/>
          <w:szCs w:val="24"/>
          <w:lang w:val="en-US" w:eastAsia="ru-RU"/>
        </w:rPr>
        <w:t xml:space="preserve"> your students compose their own poems. You can introduce this topic with one as simple as “</w:t>
      </w:r>
      <w:r w:rsidRPr="00461C00">
        <w:rPr>
          <w:rFonts w:ascii="Times New Roman" w:eastAsia="Times New Roman" w:hAnsi="Times New Roman" w:cs="Times New Roman"/>
          <w:i/>
          <w:iCs/>
          <w:sz w:val="24"/>
          <w:szCs w:val="24"/>
          <w:lang w:val="en-US" w:eastAsia="ru-RU"/>
        </w:rPr>
        <w:t>Roses are red, violets are blue, sugar is sweet, and so are you.</w:t>
      </w:r>
      <w:r w:rsidRPr="00461C00">
        <w:rPr>
          <w:rFonts w:ascii="Times New Roman" w:eastAsia="Times New Roman" w:hAnsi="Times New Roman" w:cs="Times New Roman"/>
          <w:sz w:val="24"/>
          <w:szCs w:val="24"/>
          <w:lang w:val="en-US" w:eastAsia="ru-RU"/>
        </w:rPr>
        <w:t>” Students can decide to write a Valentine’s Day themed poem or not. Depending on the ability of your students, you may want to introduce a few examples and have students follow the rhythm or meter of one of them.</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b/>
          <w:bCs/>
          <w:sz w:val="24"/>
          <w:szCs w:val="24"/>
          <w:lang w:val="en-US" w:eastAsia="ru-RU"/>
        </w:rPr>
        <w:t>Valentine's Day Discussion Activity</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t>Prepare a related topic of discussion. You can choose a short romantic story like this one (</w:t>
      </w:r>
      <w:hyperlink r:id="rId13" w:history="1">
        <w:r w:rsidRPr="00461C00">
          <w:rPr>
            <w:rFonts w:ascii="Times New Roman" w:eastAsia="Times New Roman" w:hAnsi="Times New Roman" w:cs="Times New Roman"/>
            <w:color w:val="0000FF"/>
            <w:sz w:val="24"/>
            <w:szCs w:val="24"/>
            <w:u w:val="single"/>
            <w:lang w:val="en-US" w:eastAsia="ru-RU"/>
          </w:rPr>
          <w:t>The Origins of Saint Valentine’s Day</w:t>
        </w:r>
      </w:hyperlink>
      <w:r w:rsidRPr="00461C00">
        <w:rPr>
          <w:rFonts w:ascii="Times New Roman" w:eastAsia="Times New Roman" w:hAnsi="Times New Roman" w:cs="Times New Roman"/>
          <w:sz w:val="24"/>
          <w:szCs w:val="24"/>
          <w:lang w:val="en-US" w:eastAsia="ru-RU"/>
        </w:rPr>
        <w:t xml:space="preserve">) or talk about the ways people </w:t>
      </w:r>
      <w:hyperlink r:id="rId14" w:history="1">
        <w:r w:rsidRPr="00461C00">
          <w:rPr>
            <w:rFonts w:ascii="Times New Roman" w:eastAsia="Times New Roman" w:hAnsi="Times New Roman" w:cs="Times New Roman"/>
            <w:color w:val="0000FF"/>
            <w:sz w:val="24"/>
            <w:szCs w:val="24"/>
            <w:u w:val="single"/>
            <w:lang w:val="en-US" w:eastAsia="ru-RU"/>
          </w:rPr>
          <w:t>express love</w:t>
        </w:r>
      </w:hyperlink>
      <w:r w:rsidRPr="00461C00">
        <w:rPr>
          <w:rFonts w:ascii="Times New Roman" w:eastAsia="Times New Roman" w:hAnsi="Times New Roman" w:cs="Times New Roman"/>
          <w:sz w:val="24"/>
          <w:szCs w:val="24"/>
          <w:lang w:val="en-US" w:eastAsia="ru-RU"/>
        </w:rPr>
        <w:t xml:space="preserve"> or affection towards the various people in their lives. Certain topics will be more appealing to the students in your class so make your selection accordingly.</w:t>
      </w:r>
    </w:p>
    <w:p w:rsidR="00461C00" w:rsidRPr="00461C00" w:rsidRDefault="00461C00" w:rsidP="00461C00">
      <w:pPr>
        <w:spacing w:before="100" w:beforeAutospacing="1" w:after="100" w:afterAutospacing="1" w:line="240" w:lineRule="auto"/>
        <w:ind w:left="720"/>
        <w:outlineLvl w:val="1"/>
        <w:rPr>
          <w:rFonts w:ascii="Times New Roman" w:eastAsia="Times New Roman" w:hAnsi="Times New Roman" w:cs="Times New Roman"/>
          <w:b/>
          <w:bCs/>
          <w:sz w:val="36"/>
          <w:szCs w:val="36"/>
          <w:lang w:val="en-US" w:eastAsia="ru-RU"/>
        </w:rPr>
      </w:pPr>
      <w:r w:rsidRPr="00461C00">
        <w:rPr>
          <w:rFonts w:ascii="Times New Roman" w:eastAsia="Times New Roman" w:hAnsi="Times New Roman" w:cs="Times New Roman"/>
          <w:b/>
          <w:bCs/>
          <w:sz w:val="36"/>
          <w:szCs w:val="36"/>
          <w:lang w:val="en-US" w:eastAsia="ru-RU"/>
        </w:rPr>
        <w:t>Valentine's Day Activity for All Levels</w:t>
      </w:r>
    </w:p>
    <w:p w:rsidR="00461C00" w:rsidRPr="00461C00" w:rsidRDefault="00461C00" w:rsidP="00461C00">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461C00" w:rsidRPr="00461C00" w:rsidRDefault="00461C00" w:rsidP="00461C00">
      <w:pPr>
        <w:spacing w:before="100" w:beforeAutospacing="1" w:after="100" w:afterAutospacing="1" w:line="240" w:lineRule="auto"/>
        <w:ind w:left="720"/>
        <w:rPr>
          <w:rFonts w:ascii="Times New Roman" w:eastAsia="Times New Roman" w:hAnsi="Times New Roman" w:cs="Times New Roman"/>
          <w:sz w:val="24"/>
          <w:szCs w:val="24"/>
          <w:lang w:val="en-US" w:eastAsia="ru-RU"/>
        </w:rPr>
      </w:pPr>
      <w:proofErr w:type="gramStart"/>
      <w:r w:rsidRPr="00461C00">
        <w:rPr>
          <w:rFonts w:ascii="Times New Roman" w:eastAsia="Times New Roman" w:hAnsi="Times New Roman" w:cs="Times New Roman"/>
          <w:b/>
          <w:bCs/>
          <w:sz w:val="24"/>
          <w:szCs w:val="24"/>
          <w:lang w:val="en-US" w:eastAsia="ru-RU"/>
        </w:rPr>
        <w:t>Valentine's Day Costume Party + Food</w:t>
      </w:r>
      <w:r w:rsidRPr="00461C00">
        <w:rPr>
          <w:rFonts w:ascii="Times New Roman" w:eastAsia="Times New Roman" w:hAnsi="Times New Roman" w:cs="Times New Roman"/>
          <w:sz w:val="24"/>
          <w:szCs w:val="24"/>
          <w:lang w:val="en-US" w:eastAsia="ru-RU"/>
        </w:rPr>
        <w:t xml:space="preserve"> </w:t>
      </w:r>
      <w:r w:rsidRPr="00461C00">
        <w:rPr>
          <w:rFonts w:ascii="Times New Roman" w:eastAsia="Times New Roman" w:hAnsi="Times New Roman" w:cs="Times New Roman"/>
          <w:sz w:val="24"/>
          <w:szCs w:val="24"/>
          <w:lang w:val="en-US" w:eastAsia="ru-RU"/>
        </w:rPr>
        <w:br/>
        <w:t>If your school allows it, you might consider bringing in small chocolates or candy hearts for your students to enjoy.</w:t>
      </w:r>
      <w:proofErr w:type="gramEnd"/>
      <w:r w:rsidRPr="00461C00">
        <w:rPr>
          <w:rFonts w:ascii="Times New Roman" w:eastAsia="Times New Roman" w:hAnsi="Times New Roman" w:cs="Times New Roman"/>
          <w:sz w:val="24"/>
          <w:szCs w:val="24"/>
          <w:lang w:val="en-US" w:eastAsia="ru-RU"/>
        </w:rPr>
        <w:t xml:space="preserve"> If you bring in candy hearts, there is even an English component to them so you can discuss the different messages. This may or may not be appropriate for all classes. You can also encourage students to wear red, white, and pink to get them in the holiday spirit.</w:t>
      </w:r>
    </w:p>
    <w:p w:rsidR="00461C00" w:rsidRPr="00461C00" w:rsidRDefault="00461C00" w:rsidP="00461C00">
      <w:pPr>
        <w:spacing w:before="100" w:beforeAutospacing="1" w:after="100" w:afterAutospacing="1" w:line="240" w:lineRule="auto"/>
        <w:rPr>
          <w:rFonts w:ascii="Times New Roman" w:eastAsia="Times New Roman" w:hAnsi="Times New Roman" w:cs="Times New Roman"/>
          <w:sz w:val="24"/>
          <w:szCs w:val="24"/>
          <w:lang w:val="en-US" w:eastAsia="ru-RU"/>
        </w:rPr>
      </w:pPr>
      <w:r w:rsidRPr="00461C00">
        <w:rPr>
          <w:rFonts w:ascii="Times New Roman" w:eastAsia="Times New Roman" w:hAnsi="Times New Roman" w:cs="Times New Roman"/>
          <w:sz w:val="24"/>
          <w:szCs w:val="24"/>
          <w:lang w:val="en-US" w:eastAsia="ru-RU"/>
        </w:rPr>
        <w:t>Valentine’s Day is a good day to make your classes just a little bit more special. Despite being the shortest month of the year, February often seems to just drag on so brightening up your classroom for a day or week might be just the ticket to cheering everyone up.</w:t>
      </w:r>
    </w:p>
    <w:p w:rsidR="0004214D" w:rsidRPr="00461C00" w:rsidRDefault="0004214D">
      <w:pPr>
        <w:rPr>
          <w:lang w:val="en-US"/>
        </w:rPr>
      </w:pPr>
    </w:p>
    <w:sectPr w:rsidR="0004214D" w:rsidRPr="00461C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Open San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F25F3"/>
    <w:multiLevelType w:val="multilevel"/>
    <w:tmpl w:val="2E0CD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C00"/>
    <w:rsid w:val="0004214D"/>
    <w:rsid w:val="00461C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61C0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61C00"/>
    <w:rPr>
      <w:rFonts w:ascii="Tahoma" w:hAnsi="Tahoma" w:cs="Tahoma"/>
      <w:sz w:val="16"/>
      <w:szCs w:val="16"/>
    </w:rPr>
  </w:style>
  <w:style w:type="character" w:styleId="a5">
    <w:name w:val="Hyperlink"/>
    <w:basedOn w:val="a0"/>
    <w:uiPriority w:val="99"/>
    <w:unhideWhenUsed/>
    <w:rsid w:val="00461C0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61C0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61C00"/>
    <w:rPr>
      <w:rFonts w:ascii="Tahoma" w:hAnsi="Tahoma" w:cs="Tahoma"/>
      <w:sz w:val="16"/>
      <w:szCs w:val="16"/>
    </w:rPr>
  </w:style>
  <w:style w:type="character" w:styleId="a5">
    <w:name w:val="Hyperlink"/>
    <w:basedOn w:val="a0"/>
    <w:uiPriority w:val="99"/>
    <w:unhideWhenUsed/>
    <w:rsid w:val="00461C0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369399">
      <w:bodyDiv w:val="1"/>
      <w:marLeft w:val="0"/>
      <w:marRight w:val="0"/>
      <w:marTop w:val="0"/>
      <w:marBottom w:val="0"/>
      <w:divBdr>
        <w:top w:val="none" w:sz="0" w:space="0" w:color="auto"/>
        <w:left w:val="none" w:sz="0" w:space="0" w:color="auto"/>
        <w:bottom w:val="none" w:sz="0" w:space="0" w:color="auto"/>
        <w:right w:val="none" w:sz="0" w:space="0" w:color="auto"/>
      </w:divBdr>
      <w:divsChild>
        <w:div w:id="709720282">
          <w:marLeft w:val="0"/>
          <w:marRight w:val="0"/>
          <w:marTop w:val="0"/>
          <w:marBottom w:val="0"/>
          <w:divBdr>
            <w:top w:val="none" w:sz="0" w:space="0" w:color="auto"/>
            <w:left w:val="none" w:sz="0" w:space="0" w:color="auto"/>
            <w:bottom w:val="none" w:sz="0" w:space="0" w:color="auto"/>
            <w:right w:val="none" w:sz="0" w:space="0" w:color="auto"/>
          </w:divBdr>
        </w:div>
        <w:div w:id="1946618675">
          <w:marLeft w:val="0"/>
          <w:marRight w:val="0"/>
          <w:marTop w:val="0"/>
          <w:marBottom w:val="0"/>
          <w:divBdr>
            <w:top w:val="none" w:sz="0" w:space="0" w:color="auto"/>
            <w:left w:val="none" w:sz="0" w:space="0" w:color="auto"/>
            <w:bottom w:val="none" w:sz="0" w:space="0" w:color="auto"/>
            <w:right w:val="none" w:sz="0" w:space="0" w:color="auto"/>
          </w:divBdr>
          <w:divsChild>
            <w:div w:id="2095736780">
              <w:marLeft w:val="0"/>
              <w:marRight w:val="0"/>
              <w:marTop w:val="0"/>
              <w:marBottom w:val="0"/>
              <w:divBdr>
                <w:top w:val="single" w:sz="6" w:space="11" w:color="F3F3F3"/>
                <w:left w:val="none" w:sz="0" w:space="0" w:color="auto"/>
                <w:bottom w:val="single" w:sz="6" w:space="11" w:color="F3F3F3"/>
                <w:right w:val="none" w:sz="0" w:space="0" w:color="auto"/>
              </w:divBdr>
              <w:divsChild>
                <w:div w:id="1566180759">
                  <w:marLeft w:val="0"/>
                  <w:marRight w:val="0"/>
                  <w:marTop w:val="0"/>
                  <w:marBottom w:val="0"/>
                  <w:divBdr>
                    <w:top w:val="none" w:sz="0" w:space="0" w:color="auto"/>
                    <w:left w:val="none" w:sz="0" w:space="0" w:color="auto"/>
                    <w:bottom w:val="none" w:sz="0" w:space="0" w:color="auto"/>
                    <w:right w:val="none" w:sz="0" w:space="0" w:color="auto"/>
                  </w:divBdr>
                </w:div>
              </w:divsChild>
            </w:div>
            <w:div w:id="1571580672">
              <w:marLeft w:val="0"/>
              <w:marRight w:val="0"/>
              <w:marTop w:val="0"/>
              <w:marBottom w:val="0"/>
              <w:divBdr>
                <w:top w:val="none" w:sz="0" w:space="0" w:color="auto"/>
                <w:left w:val="none" w:sz="0" w:space="0" w:color="auto"/>
                <w:bottom w:val="none" w:sz="0" w:space="0" w:color="auto"/>
                <w:right w:val="none" w:sz="0" w:space="0" w:color="auto"/>
              </w:divBdr>
              <w:divsChild>
                <w:div w:id="256136539">
                  <w:marLeft w:val="0"/>
                  <w:marRight w:val="0"/>
                  <w:marTop w:val="0"/>
                  <w:marBottom w:val="0"/>
                  <w:divBdr>
                    <w:top w:val="none" w:sz="0" w:space="0" w:color="auto"/>
                    <w:left w:val="none" w:sz="0" w:space="0" w:color="auto"/>
                    <w:bottom w:val="none" w:sz="0" w:space="0" w:color="auto"/>
                    <w:right w:val="none" w:sz="0" w:space="0" w:color="auto"/>
                  </w:divBdr>
                </w:div>
                <w:div w:id="546571060">
                  <w:marLeft w:val="0"/>
                  <w:marRight w:val="0"/>
                  <w:marTop w:val="0"/>
                  <w:marBottom w:val="0"/>
                  <w:divBdr>
                    <w:top w:val="none" w:sz="0" w:space="0" w:color="auto"/>
                    <w:left w:val="none" w:sz="0" w:space="0" w:color="auto"/>
                    <w:bottom w:val="none" w:sz="0" w:space="0" w:color="auto"/>
                    <w:right w:val="none" w:sz="0" w:space="0" w:color="auto"/>
                  </w:divBdr>
                </w:div>
                <w:div w:id="1984460189">
                  <w:marLeft w:val="0"/>
                  <w:marRight w:val="0"/>
                  <w:marTop w:val="0"/>
                  <w:marBottom w:val="0"/>
                  <w:divBdr>
                    <w:top w:val="none" w:sz="0" w:space="0" w:color="auto"/>
                    <w:left w:val="none" w:sz="0" w:space="0" w:color="auto"/>
                    <w:bottom w:val="none" w:sz="0" w:space="0" w:color="auto"/>
                    <w:right w:val="none" w:sz="0" w:space="0" w:color="auto"/>
                  </w:divBdr>
                </w:div>
                <w:div w:id="776564685">
                  <w:marLeft w:val="0"/>
                  <w:marRight w:val="0"/>
                  <w:marTop w:val="0"/>
                  <w:marBottom w:val="0"/>
                  <w:divBdr>
                    <w:top w:val="none" w:sz="0" w:space="0" w:color="auto"/>
                    <w:left w:val="none" w:sz="0" w:space="0" w:color="auto"/>
                    <w:bottom w:val="none" w:sz="0" w:space="0" w:color="auto"/>
                    <w:right w:val="none" w:sz="0" w:space="0" w:color="auto"/>
                  </w:divBdr>
                </w:div>
                <w:div w:id="1035354226">
                  <w:marLeft w:val="0"/>
                  <w:marRight w:val="0"/>
                  <w:marTop w:val="0"/>
                  <w:marBottom w:val="0"/>
                  <w:divBdr>
                    <w:top w:val="none" w:sz="0" w:space="0" w:color="auto"/>
                    <w:left w:val="none" w:sz="0" w:space="0" w:color="auto"/>
                    <w:bottom w:val="none" w:sz="0" w:space="0" w:color="auto"/>
                    <w:right w:val="none" w:sz="0" w:space="0" w:color="auto"/>
                  </w:divBdr>
                </w:div>
                <w:div w:id="2072271691">
                  <w:marLeft w:val="0"/>
                  <w:marRight w:val="0"/>
                  <w:marTop w:val="0"/>
                  <w:marBottom w:val="0"/>
                  <w:divBdr>
                    <w:top w:val="none" w:sz="0" w:space="0" w:color="auto"/>
                    <w:left w:val="none" w:sz="0" w:space="0" w:color="auto"/>
                    <w:bottom w:val="none" w:sz="0" w:space="0" w:color="auto"/>
                    <w:right w:val="none" w:sz="0" w:space="0" w:color="auto"/>
                  </w:divBdr>
                </w:div>
                <w:div w:id="2118911496">
                  <w:marLeft w:val="0"/>
                  <w:marRight w:val="0"/>
                  <w:marTop w:val="0"/>
                  <w:marBottom w:val="0"/>
                  <w:divBdr>
                    <w:top w:val="none" w:sz="0" w:space="0" w:color="auto"/>
                    <w:left w:val="none" w:sz="0" w:space="0" w:color="auto"/>
                    <w:bottom w:val="none" w:sz="0" w:space="0" w:color="auto"/>
                    <w:right w:val="none" w:sz="0" w:space="0" w:color="auto"/>
                  </w:divBdr>
                </w:div>
                <w:div w:id="1925996243">
                  <w:marLeft w:val="0"/>
                  <w:marRight w:val="0"/>
                  <w:marTop w:val="0"/>
                  <w:marBottom w:val="0"/>
                  <w:divBdr>
                    <w:top w:val="none" w:sz="0" w:space="0" w:color="auto"/>
                    <w:left w:val="none" w:sz="0" w:space="0" w:color="auto"/>
                    <w:bottom w:val="none" w:sz="0" w:space="0" w:color="auto"/>
                    <w:right w:val="none" w:sz="0" w:space="0" w:color="auto"/>
                  </w:divBdr>
                </w:div>
                <w:div w:id="1829319878">
                  <w:marLeft w:val="0"/>
                  <w:marRight w:val="0"/>
                  <w:marTop w:val="0"/>
                  <w:marBottom w:val="0"/>
                  <w:divBdr>
                    <w:top w:val="none" w:sz="0" w:space="0" w:color="auto"/>
                    <w:left w:val="none" w:sz="0" w:space="0" w:color="auto"/>
                    <w:bottom w:val="none" w:sz="0" w:space="0" w:color="auto"/>
                    <w:right w:val="none" w:sz="0" w:space="0" w:color="auto"/>
                  </w:divBdr>
                </w:div>
                <w:div w:id="73127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usyteacher.org/classroom_activities-writing-worksheets/" TargetMode="External"/><Relationship Id="rId13" Type="http://schemas.openxmlformats.org/officeDocument/2006/relationships/hyperlink" Target="https://busyteacher.org/1935-the-origins-of-saint-valentines-day-reading.html" TargetMode="External"/><Relationship Id="rId3" Type="http://schemas.microsoft.com/office/2007/relationships/stylesWithEffects" Target="stylesWithEffects.xml"/><Relationship Id="rId7" Type="http://schemas.openxmlformats.org/officeDocument/2006/relationships/hyperlink" Target="https://busyteacher.org/classroom_activities-vocabulary-worksheets/" TargetMode="External"/><Relationship Id="rId12" Type="http://schemas.openxmlformats.org/officeDocument/2006/relationships/hyperlink" Target="https://busyteacher.org/classroom_activities-vocabulary/countriesnationalities/usa-worksheet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busyteacher.org/4042-10-most-popular-valentines-day-activities-for-all.html" TargetMode="External"/><Relationship Id="rId11" Type="http://schemas.openxmlformats.org/officeDocument/2006/relationships/hyperlink" Target="https://busyteacher.org/4004-valentine180s-crossword.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busyteacher.org/classroom_activities-listening/songs_and_lyrics-worksheets/" TargetMode="External"/><Relationship Id="rId4" Type="http://schemas.openxmlformats.org/officeDocument/2006/relationships/settings" Target="settings.xml"/><Relationship Id="rId9" Type="http://schemas.openxmlformats.org/officeDocument/2006/relationships/hyperlink" Target="https://busyteacher.org/4007-88-valentines-day-coloring-sheets.html" TargetMode="External"/><Relationship Id="rId14" Type="http://schemas.openxmlformats.org/officeDocument/2006/relationships/hyperlink" Target="http://365tests.com/personality-tests/what-is-your-love-languag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838</Words>
  <Characters>4777</Characters>
  <Application>Microsoft Office Word</Application>
  <DocSecurity>0</DocSecurity>
  <Lines>39</Lines>
  <Paragraphs>11</Paragraphs>
  <ScaleCrop>false</ScaleCrop>
  <HeadingPairs>
    <vt:vector size="4" baseType="variant">
      <vt:variant>
        <vt:lpstr>Название</vt:lpstr>
      </vt:variant>
      <vt:variant>
        <vt:i4>1</vt:i4>
      </vt:variant>
      <vt:variant>
        <vt:lpstr>Заголовки</vt:lpstr>
      </vt:variant>
      <vt:variant>
        <vt:i4>7</vt:i4>
      </vt:variant>
    </vt:vector>
  </HeadingPairs>
  <TitlesOfParts>
    <vt:vector size="8" baseType="lpstr">
      <vt:lpstr/>
      <vt:lpstr>10 Most Popular Valentine's Day Activities For  All Levels</vt:lpstr>
      <vt:lpstr>https://busyteacher.org/4042-10-most-popular-valentines-day-activities-for-all.h</vt:lpstr>
      <vt:lpstr>    Beginner Valentine's Activities</vt:lpstr>
      <vt:lpstr>    Intermediate Valentine's Activities</vt:lpstr>
      <vt:lpstr>    Intermediate &amp; Advanced Valentine's Activities</vt:lpstr>
      <vt:lpstr>    Advanced Valentine's Activities</vt:lpstr>
      <vt:lpstr>    Valentine's Day Activity for All Levels</vt:lpstr>
    </vt:vector>
  </TitlesOfParts>
  <Company/>
  <LinksUpToDate>false</LinksUpToDate>
  <CharactersWithSpaces>5604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2019-02-06T15:39:00Z</dcterms:created>
  <dcterms:modified xsi:type="dcterms:W3CDTF">2019-02-06T15:40:00Z</dcterms:modified>
</cp:coreProperties>
</file>