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a3"/>
        <w:tblpPr w:leftFromText="180" w:rightFromText="180" w:vertAnchor="text" w:horzAnchor="page" w:tblpX="438" w:tblpY="222"/>
        <w:tblW w:w="11335" w:type="dxa"/>
        <w:tblLayout w:type="fixed"/>
        <w:tblLook w:val="01E0" w:firstRow="1" w:lastRow="1" w:firstColumn="1" w:lastColumn="1" w:noHBand="0" w:noVBand="0"/>
      </w:tblPr>
      <w:tblGrid>
        <w:gridCol w:w="2830"/>
        <w:gridCol w:w="3969"/>
        <w:gridCol w:w="284"/>
        <w:gridCol w:w="4252"/>
      </w:tblGrid>
      <w:tr w:rsidR="00FF6524" w:rsidRPr="00E87FCF" w:rsidTr="00AE743A">
        <w:tc>
          <w:tcPr>
            <w:tcW w:w="2830" w:type="dxa"/>
          </w:tcPr>
          <w:p w:rsidR="00FF6524" w:rsidRPr="00E87FCF" w:rsidRDefault="00FF6524" w:rsidP="00AE743A">
            <w:pPr>
              <w:rPr>
                <w:sz w:val="28"/>
                <w:szCs w:val="28"/>
              </w:rPr>
            </w:pPr>
            <w:r w:rsidRPr="00E87FCF">
              <w:rPr>
                <w:sz w:val="28"/>
                <w:szCs w:val="28"/>
              </w:rPr>
              <w:t xml:space="preserve">Название </w:t>
            </w:r>
          </w:p>
        </w:tc>
        <w:tc>
          <w:tcPr>
            <w:tcW w:w="3969" w:type="dxa"/>
          </w:tcPr>
          <w:p w:rsidR="00FF6524" w:rsidRPr="00E87FCF" w:rsidRDefault="00FF6524" w:rsidP="00AE743A">
            <w:pPr>
              <w:rPr>
                <w:sz w:val="28"/>
                <w:szCs w:val="28"/>
              </w:rPr>
            </w:pPr>
            <w:r w:rsidRPr="00E87FCF">
              <w:rPr>
                <w:sz w:val="28"/>
                <w:szCs w:val="28"/>
              </w:rPr>
              <w:t>Темы,</w:t>
            </w:r>
            <w:r>
              <w:rPr>
                <w:sz w:val="28"/>
                <w:szCs w:val="28"/>
                <w:lang w:val="en-US"/>
              </w:rPr>
              <w:t xml:space="preserve"> </w:t>
            </w:r>
            <w:r w:rsidRPr="00E87FCF">
              <w:rPr>
                <w:sz w:val="28"/>
                <w:szCs w:val="28"/>
              </w:rPr>
              <w:t>проблемы</w:t>
            </w:r>
            <w:r>
              <w:rPr>
                <w:sz w:val="28"/>
                <w:szCs w:val="28"/>
              </w:rPr>
              <w:t>,</w:t>
            </w:r>
            <w:r w:rsidRPr="00E87FCF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c</w:t>
            </w:r>
            <w:proofErr w:type="spellStart"/>
            <w:r w:rsidRPr="00E87FCF">
              <w:rPr>
                <w:sz w:val="28"/>
                <w:szCs w:val="28"/>
              </w:rPr>
              <w:t>итуации</w:t>
            </w:r>
            <w:proofErr w:type="spellEnd"/>
          </w:p>
        </w:tc>
        <w:tc>
          <w:tcPr>
            <w:tcW w:w="284" w:type="dxa"/>
          </w:tcPr>
          <w:p w:rsidR="00FF6524" w:rsidRPr="00E87FCF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Pr="00E87FCF" w:rsidRDefault="00FF6524" w:rsidP="00AE743A">
            <w:pPr>
              <w:rPr>
                <w:sz w:val="28"/>
                <w:szCs w:val="28"/>
              </w:rPr>
            </w:pPr>
            <w:r w:rsidRPr="00E87FCF">
              <w:rPr>
                <w:sz w:val="28"/>
                <w:szCs w:val="28"/>
              </w:rPr>
              <w:t>Грамматический материал</w:t>
            </w:r>
          </w:p>
        </w:tc>
      </w:tr>
      <w:tr w:rsidR="00FF6524" w:rsidRPr="00A105E8" w:rsidTr="00AE743A">
        <w:trPr>
          <w:trHeight w:val="1509"/>
        </w:trPr>
        <w:tc>
          <w:tcPr>
            <w:tcW w:w="2830" w:type="dxa"/>
          </w:tcPr>
          <w:p w:rsidR="00FF6524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 w:rsidRPr="00434013">
              <w:rPr>
                <w:rFonts w:ascii="Arial" w:hAnsi="Arial" w:cs="Arial"/>
                <w:b/>
                <w:lang w:val="en-US"/>
              </w:rPr>
              <w:t xml:space="preserve"> </w:t>
            </w:r>
            <w:r>
              <w:rPr>
                <w:rFonts w:ascii="Arial" w:hAnsi="Arial" w:cs="Arial"/>
                <w:b/>
                <w:lang w:val="en-US"/>
              </w:rPr>
              <w:t xml:space="preserve"> 1</w:t>
            </w:r>
          </w:p>
          <w:p w:rsidR="00FF6524" w:rsidRPr="001357C7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 xml:space="preserve">In my hand there is a phone </w:t>
            </w: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3969" w:type="dxa"/>
          </w:tcPr>
          <w:p w:rsidR="00FF6524" w:rsidRPr="00D436C8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FF6524" w:rsidRDefault="00FF6524" w:rsidP="00AE74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Проблемы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современных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подростков</w:t>
            </w:r>
            <w:r w:rsidRPr="00792CB7">
              <w:rPr>
                <w:sz w:val="28"/>
                <w:szCs w:val="28"/>
              </w:rPr>
              <w:t xml:space="preserve">. </w:t>
            </w:r>
            <w:r>
              <w:rPr>
                <w:sz w:val="28"/>
                <w:szCs w:val="28"/>
              </w:rPr>
              <w:t>Социальные сети, дружба, общение</w:t>
            </w:r>
            <w:r w:rsidRPr="00FF6524">
              <w:rPr>
                <w:sz w:val="28"/>
                <w:szCs w:val="28"/>
              </w:rPr>
              <w:t>.</w:t>
            </w:r>
          </w:p>
          <w:p w:rsidR="00FF6524" w:rsidRPr="00792CB7" w:rsidRDefault="00FF6524" w:rsidP="00AE743A">
            <w:pPr>
              <w:rPr>
                <w:sz w:val="28"/>
                <w:szCs w:val="28"/>
              </w:rPr>
            </w:pPr>
          </w:p>
          <w:p w:rsidR="00FF6524" w:rsidRPr="00792CB7" w:rsidRDefault="00FF6524" w:rsidP="00AE743A">
            <w:pPr>
              <w:rPr>
                <w:sz w:val="28"/>
                <w:szCs w:val="28"/>
              </w:rPr>
            </w:pPr>
          </w:p>
          <w:p w:rsidR="00FF6524" w:rsidRPr="00792CB7" w:rsidRDefault="00FF6524" w:rsidP="00AE743A">
            <w:pPr>
              <w:rPr>
                <w:sz w:val="28"/>
                <w:szCs w:val="28"/>
              </w:rPr>
            </w:pPr>
          </w:p>
          <w:p w:rsidR="00FF6524" w:rsidRPr="00792CB7" w:rsidRDefault="00FF6524" w:rsidP="00AE743A">
            <w:pPr>
              <w:rPr>
                <w:sz w:val="28"/>
                <w:szCs w:val="28"/>
              </w:rPr>
            </w:pPr>
          </w:p>
          <w:p w:rsidR="00FF6524" w:rsidRPr="00792CB7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284" w:type="dxa"/>
          </w:tcPr>
          <w:p w:rsidR="00FF6524" w:rsidRPr="00792CB7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Pr="00E87FCF" w:rsidRDefault="00FF6524" w:rsidP="00AE743A">
            <w:pPr>
              <w:rPr>
                <w:sz w:val="28"/>
                <w:szCs w:val="28"/>
                <w:lang w:val="en-US"/>
              </w:rPr>
            </w:pPr>
            <w:r w:rsidRPr="00E87FCF">
              <w:rPr>
                <w:sz w:val="28"/>
                <w:szCs w:val="28"/>
                <w:lang w:val="en-US"/>
              </w:rPr>
              <w:t>The Present Simple</w:t>
            </w: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  <w:r w:rsidRPr="00575088">
              <w:rPr>
                <w:sz w:val="28"/>
                <w:szCs w:val="28"/>
                <w:lang w:val="en-US"/>
              </w:rPr>
              <w:t xml:space="preserve"> </w:t>
            </w:r>
            <w:r w:rsidRPr="0015725D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Глагол</w:t>
            </w:r>
            <w:r w:rsidRPr="0015725D">
              <w:rPr>
                <w:sz w:val="28"/>
                <w:szCs w:val="28"/>
                <w:lang w:val="en-US"/>
              </w:rPr>
              <w:t xml:space="preserve"> </w:t>
            </w:r>
            <w:r w:rsidRPr="00A105E8">
              <w:rPr>
                <w:sz w:val="28"/>
                <w:szCs w:val="28"/>
                <w:lang w:val="en-US"/>
              </w:rPr>
              <w:t>have got</w:t>
            </w: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Конструкция</w:t>
            </w:r>
            <w:r w:rsidRPr="00D569A7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There is</w:t>
            </w:r>
          </w:p>
          <w:p w:rsidR="00FF6524" w:rsidRPr="00575088" w:rsidRDefault="00FF6524" w:rsidP="00AE743A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 Future Simple</w:t>
            </w:r>
          </w:p>
          <w:p w:rsidR="00FF6524" w:rsidRPr="00E87FCF" w:rsidRDefault="00FF6524" w:rsidP="00AE743A">
            <w:pPr>
              <w:rPr>
                <w:sz w:val="28"/>
                <w:szCs w:val="28"/>
                <w:lang w:val="en-GB"/>
              </w:rPr>
            </w:pPr>
          </w:p>
          <w:p w:rsidR="00FF6524" w:rsidRPr="00E87FCF" w:rsidRDefault="00FF6524" w:rsidP="00AE743A">
            <w:pPr>
              <w:rPr>
                <w:sz w:val="28"/>
                <w:szCs w:val="28"/>
                <w:lang w:val="en-GB"/>
              </w:rPr>
            </w:pPr>
          </w:p>
          <w:p w:rsidR="00FF6524" w:rsidRPr="00E87FCF" w:rsidRDefault="00FF6524" w:rsidP="00AE743A">
            <w:pPr>
              <w:rPr>
                <w:sz w:val="28"/>
                <w:szCs w:val="28"/>
                <w:lang w:val="en-GB"/>
              </w:rPr>
            </w:pPr>
          </w:p>
          <w:p w:rsidR="00FF6524" w:rsidRPr="00E87FCF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A105E8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</w:p>
        </w:tc>
      </w:tr>
      <w:tr w:rsidR="00FF6524" w:rsidRPr="006035BA" w:rsidTr="00AE743A">
        <w:trPr>
          <w:trHeight w:val="2535"/>
        </w:trPr>
        <w:tc>
          <w:tcPr>
            <w:tcW w:w="2830" w:type="dxa"/>
          </w:tcPr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 w:rsidRPr="00434013">
              <w:rPr>
                <w:rFonts w:ascii="Arial" w:hAnsi="Arial" w:cs="Arial"/>
                <w:b/>
                <w:lang w:val="en-US"/>
              </w:rPr>
              <w:t xml:space="preserve"> </w:t>
            </w:r>
            <w:r>
              <w:rPr>
                <w:rFonts w:ascii="Arial" w:hAnsi="Arial" w:cs="Arial"/>
                <w:b/>
                <w:lang w:val="en-US"/>
              </w:rPr>
              <w:t>2</w:t>
            </w:r>
          </w:p>
          <w:p w:rsidR="00FF6524" w:rsidRPr="008424DD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 xml:space="preserve"> Kids</w:t>
            </w: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3969" w:type="dxa"/>
          </w:tcPr>
          <w:p w:rsidR="00FF6524" w:rsidRPr="00E51CF6" w:rsidRDefault="00FF6524" w:rsidP="00AE743A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Взаимоотношения</w:t>
            </w:r>
            <w:r w:rsidRPr="007A3614">
              <w:rPr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в</w:t>
            </w:r>
            <w:r w:rsidRPr="007A3614">
              <w:rPr>
                <w:color w:val="000000"/>
                <w:sz w:val="28"/>
                <w:szCs w:val="28"/>
                <w:lang w:val="en-US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семье</w:t>
            </w:r>
            <w:r>
              <w:rPr>
                <w:color w:val="000000"/>
                <w:sz w:val="28"/>
                <w:szCs w:val="28"/>
                <w:lang w:val="en-US"/>
              </w:rPr>
              <w:t>.</w:t>
            </w:r>
          </w:p>
          <w:p w:rsidR="00FF6524" w:rsidRPr="007A361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7A361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7A361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7A361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7A361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E87FCF" w:rsidRDefault="00FF6524" w:rsidP="00AE743A">
            <w:pPr>
              <w:rPr>
                <w:sz w:val="28"/>
                <w:szCs w:val="28"/>
                <w:lang w:val="en-GB"/>
              </w:rPr>
            </w:pPr>
          </w:p>
        </w:tc>
        <w:tc>
          <w:tcPr>
            <w:tcW w:w="284" w:type="dxa"/>
          </w:tcPr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</w:tc>
        <w:tc>
          <w:tcPr>
            <w:tcW w:w="4252" w:type="dxa"/>
          </w:tcPr>
          <w:p w:rsidR="00FF6524" w:rsidRPr="00A07ABD" w:rsidRDefault="00FF6524" w:rsidP="00AE74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The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Future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Simple</w:t>
            </w:r>
          </w:p>
          <w:p w:rsidR="00FF6524" w:rsidRPr="00575088" w:rsidRDefault="00FF6524" w:rsidP="00AE743A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Отсутствие</w:t>
            </w:r>
            <w:r w:rsidRPr="00575088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the</w:t>
            </w:r>
            <w:r w:rsidRPr="00575088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Future</w:t>
            </w:r>
            <w:r w:rsidRPr="00575088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Simple</w:t>
            </w:r>
            <w:r w:rsidRPr="00575088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в придаточных времени и условия</w:t>
            </w: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  <w:r w:rsidRPr="00E87FCF">
              <w:rPr>
                <w:sz w:val="28"/>
                <w:szCs w:val="28"/>
                <w:lang w:val="en-US"/>
              </w:rPr>
              <w:t>The Present Simple</w:t>
            </w:r>
          </w:p>
          <w:p w:rsidR="00FF6524" w:rsidRPr="002B52E0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Прямая</w:t>
            </w:r>
            <w:r w:rsidRPr="002B52E0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и</w:t>
            </w:r>
            <w:r w:rsidRPr="002B52E0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косвенная</w:t>
            </w:r>
            <w:r w:rsidRPr="002B52E0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речь</w:t>
            </w:r>
          </w:p>
          <w:p w:rsidR="00FF6524" w:rsidRPr="00E87FCF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E87FCF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6035BA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</w:p>
        </w:tc>
      </w:tr>
      <w:tr w:rsidR="00FF6524" w:rsidRPr="00C73B15" w:rsidTr="00AE743A">
        <w:trPr>
          <w:trHeight w:val="360"/>
        </w:trPr>
        <w:tc>
          <w:tcPr>
            <w:tcW w:w="2830" w:type="dxa"/>
          </w:tcPr>
          <w:p w:rsidR="00FF6524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3</w:t>
            </w: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A perfect plan</w:t>
            </w:r>
          </w:p>
        </w:tc>
        <w:tc>
          <w:tcPr>
            <w:tcW w:w="3969" w:type="dxa"/>
          </w:tcPr>
          <w:p w:rsidR="00FF6524" w:rsidRPr="00AC5D41" w:rsidRDefault="00FF6524" w:rsidP="00AE743A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Досуг и увлечения</w:t>
            </w:r>
            <w:r w:rsidRPr="00AC5D41">
              <w:rPr>
                <w:color w:val="000000"/>
                <w:sz w:val="28"/>
                <w:szCs w:val="28"/>
              </w:rPr>
              <w:t xml:space="preserve">. </w:t>
            </w:r>
            <w:r>
              <w:rPr>
                <w:color w:val="000000"/>
                <w:sz w:val="28"/>
                <w:szCs w:val="28"/>
              </w:rPr>
              <w:t>Полет на воздушном шаре.</w:t>
            </w:r>
          </w:p>
        </w:tc>
        <w:tc>
          <w:tcPr>
            <w:tcW w:w="284" w:type="dxa"/>
          </w:tcPr>
          <w:p w:rsidR="00FF6524" w:rsidRPr="00AC5D41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 Present Perfect</w:t>
            </w:r>
          </w:p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 Past Progressive</w:t>
            </w:r>
          </w:p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 Past Perfect</w:t>
            </w:r>
          </w:p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 Past Simple</w:t>
            </w:r>
          </w:p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</w:p>
          <w:p w:rsidR="00FF6524" w:rsidRPr="00C73B15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</w:p>
        </w:tc>
      </w:tr>
      <w:tr w:rsidR="00FF6524" w:rsidRPr="00DE304F" w:rsidTr="00AE743A">
        <w:trPr>
          <w:trHeight w:val="360"/>
        </w:trPr>
        <w:tc>
          <w:tcPr>
            <w:tcW w:w="2830" w:type="dxa"/>
          </w:tcPr>
          <w:p w:rsidR="00FF6524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4</w:t>
            </w:r>
          </w:p>
          <w:p w:rsidR="00FF6524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  <w:lang w:val="en-US"/>
              </w:rPr>
              <w:t>Going to the ball</w:t>
            </w:r>
          </w:p>
          <w:p w:rsidR="00FF6524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  <w:p w:rsidR="00FF6524" w:rsidRPr="00434013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</w:p>
        </w:tc>
        <w:tc>
          <w:tcPr>
            <w:tcW w:w="3969" w:type="dxa"/>
          </w:tcPr>
          <w:p w:rsidR="00FF6524" w:rsidRPr="00FF6524" w:rsidRDefault="00FF6524" w:rsidP="00AE743A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Взаимоотношения с друзьями</w:t>
            </w:r>
            <w:r w:rsidRPr="00D436C8">
              <w:rPr>
                <w:color w:val="000000"/>
                <w:sz w:val="28"/>
                <w:szCs w:val="28"/>
              </w:rPr>
              <w:t>.</w:t>
            </w:r>
            <w:r>
              <w:rPr>
                <w:color w:val="000000"/>
                <w:sz w:val="28"/>
                <w:szCs w:val="28"/>
              </w:rPr>
              <w:t xml:space="preserve"> Внешность</w:t>
            </w:r>
            <w:r w:rsidRPr="00DF34E5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и</w:t>
            </w:r>
            <w:r w:rsidRPr="00DF34E5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характер</w:t>
            </w:r>
            <w:r w:rsidRPr="00FF6524">
              <w:rPr>
                <w:color w:val="000000"/>
                <w:sz w:val="28"/>
                <w:szCs w:val="28"/>
              </w:rPr>
              <w:t>.</w:t>
            </w:r>
          </w:p>
        </w:tc>
        <w:tc>
          <w:tcPr>
            <w:tcW w:w="284" w:type="dxa"/>
          </w:tcPr>
          <w:p w:rsidR="00FF6524" w:rsidRPr="001357C7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E87FCF">
              <w:rPr>
                <w:sz w:val="28"/>
                <w:szCs w:val="28"/>
                <w:lang w:val="en-US"/>
              </w:rPr>
              <w:t>The</w:t>
            </w:r>
            <w:r w:rsidRPr="00792CB7">
              <w:rPr>
                <w:sz w:val="28"/>
                <w:szCs w:val="28"/>
              </w:rPr>
              <w:t xml:space="preserve"> </w:t>
            </w:r>
            <w:r w:rsidRPr="00E87FCF">
              <w:rPr>
                <w:sz w:val="28"/>
                <w:szCs w:val="28"/>
                <w:lang w:val="en-US"/>
              </w:rPr>
              <w:t>Present</w:t>
            </w:r>
            <w:r w:rsidRPr="00792CB7">
              <w:rPr>
                <w:sz w:val="28"/>
                <w:szCs w:val="28"/>
              </w:rPr>
              <w:t xml:space="preserve"> </w:t>
            </w:r>
            <w:r w:rsidRPr="00E87FCF">
              <w:rPr>
                <w:sz w:val="28"/>
                <w:szCs w:val="28"/>
                <w:lang w:val="en-US"/>
              </w:rPr>
              <w:t>Simple</w:t>
            </w:r>
          </w:p>
          <w:p w:rsidR="00FF6524" w:rsidRPr="00DE304F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Степени сравнения прилагательных</w:t>
            </w:r>
          </w:p>
        </w:tc>
      </w:tr>
      <w:tr w:rsidR="00FF6524" w:rsidRPr="00E87FCF" w:rsidTr="00AE743A">
        <w:trPr>
          <w:trHeight w:val="360"/>
        </w:trPr>
        <w:tc>
          <w:tcPr>
            <w:tcW w:w="2830" w:type="dxa"/>
          </w:tcPr>
          <w:p w:rsidR="00FF6524" w:rsidRPr="00D436C8" w:rsidRDefault="00FF6524" w:rsidP="00AE743A">
            <w:pPr>
              <w:rPr>
                <w:rFonts w:ascii="Arial" w:hAnsi="Arial" w:cs="Arial"/>
                <w:b/>
              </w:rPr>
            </w:pPr>
            <w:r w:rsidRPr="00D436C8">
              <w:rPr>
                <w:rFonts w:ascii="Arial" w:hAnsi="Arial" w:cs="Arial"/>
                <w:b/>
              </w:rPr>
              <w:t>5</w:t>
            </w:r>
          </w:p>
          <w:p w:rsidR="00FF6524" w:rsidRPr="00D436C8" w:rsidRDefault="00FF6524" w:rsidP="00AE743A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  <w:lang w:val="en-US"/>
              </w:rPr>
              <w:t>Whose</w:t>
            </w:r>
            <w:r w:rsidRPr="00D436C8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  <w:lang w:val="en-US"/>
              </w:rPr>
              <w:t>plans</w:t>
            </w:r>
            <w:r w:rsidRPr="00D436C8">
              <w:rPr>
                <w:rFonts w:ascii="Arial" w:hAnsi="Arial" w:cs="Arial"/>
                <w:b/>
              </w:rPr>
              <w:t>?</w:t>
            </w:r>
          </w:p>
        </w:tc>
        <w:tc>
          <w:tcPr>
            <w:tcW w:w="3969" w:type="dxa"/>
          </w:tcPr>
          <w:p w:rsidR="00FF6524" w:rsidRPr="00D436C8" w:rsidRDefault="00FF6524" w:rsidP="00AE743A">
            <w:pPr>
              <w:rPr>
                <w:color w:val="000000"/>
                <w:sz w:val="28"/>
                <w:szCs w:val="28"/>
                <w:lang w:val="en-US"/>
              </w:rPr>
            </w:pPr>
            <w:r>
              <w:rPr>
                <w:color w:val="000000"/>
                <w:sz w:val="28"/>
                <w:szCs w:val="28"/>
              </w:rPr>
              <w:t>Планирование досуга</w:t>
            </w:r>
            <w:r>
              <w:rPr>
                <w:color w:val="000000"/>
                <w:sz w:val="28"/>
                <w:szCs w:val="28"/>
                <w:lang w:val="en-US"/>
              </w:rPr>
              <w:t>.</w:t>
            </w:r>
          </w:p>
        </w:tc>
        <w:tc>
          <w:tcPr>
            <w:tcW w:w="284" w:type="dxa"/>
          </w:tcPr>
          <w:p w:rsidR="00FF6524" w:rsidRPr="002B52E0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Pr="00FF6524" w:rsidRDefault="00FF6524" w:rsidP="00AE743A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Конструкция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to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be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going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to</w:t>
            </w: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Future Simple</w:t>
            </w:r>
          </w:p>
          <w:p w:rsidR="00FF6524" w:rsidRPr="002B52E0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Прямая</w:t>
            </w:r>
            <w:r w:rsidRPr="002B52E0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и</w:t>
            </w:r>
            <w:r w:rsidRPr="002B52E0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косвенная</w:t>
            </w:r>
            <w:r w:rsidRPr="002B52E0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</w:rPr>
              <w:t>речь</w:t>
            </w: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</w:p>
          <w:p w:rsidR="00FF6524" w:rsidRPr="00E87FCF" w:rsidRDefault="00FF6524" w:rsidP="00AE743A">
            <w:pPr>
              <w:rPr>
                <w:sz w:val="28"/>
                <w:szCs w:val="28"/>
                <w:lang w:val="en-US"/>
              </w:rPr>
            </w:pPr>
          </w:p>
        </w:tc>
      </w:tr>
      <w:tr w:rsidR="00FF6524" w:rsidRPr="002B52E0" w:rsidTr="00AE743A">
        <w:trPr>
          <w:trHeight w:val="688"/>
        </w:trPr>
        <w:tc>
          <w:tcPr>
            <w:tcW w:w="2830" w:type="dxa"/>
          </w:tcPr>
          <w:p w:rsidR="00FF6524" w:rsidRPr="00C13E2E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>
              <w:rPr>
                <w:rFonts w:ascii="Arial" w:hAnsi="Arial" w:cs="Arial"/>
                <w:b/>
              </w:rPr>
              <w:t xml:space="preserve">6 </w:t>
            </w:r>
            <w:r>
              <w:rPr>
                <w:rFonts w:ascii="Arial" w:hAnsi="Arial" w:cs="Arial"/>
                <w:b/>
                <w:lang w:val="en-US"/>
              </w:rPr>
              <w:t xml:space="preserve">Miss Mary </w:t>
            </w:r>
            <w:proofErr w:type="spellStart"/>
            <w:r>
              <w:rPr>
                <w:rFonts w:ascii="Arial" w:hAnsi="Arial" w:cs="Arial"/>
                <w:b/>
                <w:lang w:val="en-US"/>
              </w:rPr>
              <w:t>MacFlop</w:t>
            </w:r>
            <w:proofErr w:type="spellEnd"/>
          </w:p>
        </w:tc>
        <w:tc>
          <w:tcPr>
            <w:tcW w:w="3969" w:type="dxa"/>
          </w:tcPr>
          <w:p w:rsidR="00FF6524" w:rsidRPr="00792CB7" w:rsidRDefault="00FF6524" w:rsidP="00AE743A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Поход</w:t>
            </w:r>
            <w:r w:rsidRPr="002B52E0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по</w:t>
            </w:r>
            <w:r w:rsidRPr="002B52E0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магазинам</w:t>
            </w:r>
            <w:r w:rsidRPr="002B52E0">
              <w:rPr>
                <w:color w:val="000000"/>
                <w:sz w:val="28"/>
                <w:szCs w:val="28"/>
              </w:rPr>
              <w:t xml:space="preserve">. </w:t>
            </w:r>
            <w:r>
              <w:rPr>
                <w:color w:val="000000"/>
                <w:sz w:val="28"/>
                <w:szCs w:val="28"/>
              </w:rPr>
              <w:t xml:space="preserve">Продукты питания. Внешность и </w:t>
            </w:r>
            <w:proofErr w:type="gramStart"/>
            <w:r>
              <w:rPr>
                <w:color w:val="000000"/>
                <w:sz w:val="28"/>
                <w:szCs w:val="28"/>
              </w:rPr>
              <w:t>черты  характера</w:t>
            </w:r>
            <w:proofErr w:type="gramEnd"/>
            <w:r>
              <w:rPr>
                <w:color w:val="000000"/>
                <w:sz w:val="28"/>
                <w:szCs w:val="28"/>
              </w:rPr>
              <w:t>.</w:t>
            </w:r>
          </w:p>
        </w:tc>
        <w:tc>
          <w:tcPr>
            <w:tcW w:w="284" w:type="dxa"/>
          </w:tcPr>
          <w:p w:rsidR="00FF6524" w:rsidRPr="002B52E0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 Past Simple</w:t>
            </w:r>
          </w:p>
          <w:p w:rsidR="00FF6524" w:rsidRDefault="00FF6524" w:rsidP="00AE743A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Конструкция</w:t>
            </w:r>
            <w:r w:rsidRPr="00D569A7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There is / There are</w:t>
            </w:r>
          </w:p>
          <w:p w:rsidR="00FF6524" w:rsidRPr="00623799" w:rsidRDefault="00FF6524" w:rsidP="00AE743A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Местоимения</w:t>
            </w:r>
            <w:r w:rsidRPr="00623799">
              <w:rPr>
                <w:sz w:val="28"/>
                <w:szCs w:val="28"/>
                <w:lang w:val="en-US"/>
              </w:rPr>
              <w:t xml:space="preserve"> </w:t>
            </w:r>
            <w:proofErr w:type="spellStart"/>
            <w:proofErr w:type="gramStart"/>
            <w:r>
              <w:rPr>
                <w:sz w:val="28"/>
                <w:szCs w:val="28"/>
                <w:lang w:val="en-US"/>
              </w:rPr>
              <w:t>some,any</w:t>
            </w:r>
            <w:proofErr w:type="gramEnd"/>
            <w:r>
              <w:rPr>
                <w:sz w:val="28"/>
                <w:szCs w:val="28"/>
                <w:lang w:val="en-US"/>
              </w:rPr>
              <w:t>,no</w:t>
            </w:r>
            <w:proofErr w:type="spellEnd"/>
          </w:p>
          <w:p w:rsidR="00FF6524" w:rsidRPr="00623799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</w:p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</w:p>
          <w:p w:rsidR="00FF6524" w:rsidRPr="002B52E0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</w:p>
        </w:tc>
      </w:tr>
      <w:tr w:rsidR="00FF6524" w:rsidRPr="00792CB7" w:rsidTr="00AE743A">
        <w:trPr>
          <w:trHeight w:val="360"/>
        </w:trPr>
        <w:tc>
          <w:tcPr>
            <w:tcW w:w="2830" w:type="dxa"/>
          </w:tcPr>
          <w:p w:rsidR="00FF6524" w:rsidRPr="00A07ABD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 w:rsidRPr="002B52E0">
              <w:rPr>
                <w:rFonts w:ascii="Arial" w:hAnsi="Arial" w:cs="Arial"/>
                <w:b/>
                <w:lang w:val="en-US"/>
              </w:rPr>
              <w:lastRenderedPageBreak/>
              <w:t xml:space="preserve">7 </w:t>
            </w:r>
            <w:r>
              <w:rPr>
                <w:rFonts w:ascii="Arial" w:hAnsi="Arial" w:cs="Arial"/>
                <w:b/>
                <w:lang w:val="en-US"/>
              </w:rPr>
              <w:t>Anny Cone’s pet</w:t>
            </w:r>
          </w:p>
        </w:tc>
        <w:tc>
          <w:tcPr>
            <w:tcW w:w="3969" w:type="dxa"/>
          </w:tcPr>
          <w:p w:rsidR="00FF6524" w:rsidRPr="0094474E" w:rsidRDefault="00FF6524" w:rsidP="00AE743A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Окружающий</w:t>
            </w:r>
            <w:r w:rsidRPr="0094474E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мир</w:t>
            </w:r>
            <w:r w:rsidRPr="0094474E">
              <w:rPr>
                <w:color w:val="000000"/>
                <w:sz w:val="28"/>
                <w:szCs w:val="28"/>
              </w:rPr>
              <w:t xml:space="preserve">. </w:t>
            </w:r>
            <w:r>
              <w:rPr>
                <w:color w:val="000000"/>
                <w:sz w:val="28"/>
                <w:szCs w:val="28"/>
              </w:rPr>
              <w:t xml:space="preserve">Увлечения. </w:t>
            </w:r>
            <w:r w:rsidRPr="0094474E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Домашний</w:t>
            </w:r>
            <w:r w:rsidRPr="0094474E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питомец</w:t>
            </w:r>
            <w:r w:rsidRPr="0094474E">
              <w:rPr>
                <w:color w:val="000000"/>
                <w:sz w:val="28"/>
                <w:szCs w:val="28"/>
              </w:rPr>
              <w:t>.</w:t>
            </w:r>
          </w:p>
        </w:tc>
        <w:tc>
          <w:tcPr>
            <w:tcW w:w="284" w:type="dxa"/>
          </w:tcPr>
          <w:p w:rsidR="00FF6524" w:rsidRPr="0094474E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The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Past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Simple</w:t>
            </w:r>
          </w:p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Прямая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и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косвенная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речь</w:t>
            </w:r>
          </w:p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i/>
                <w:sz w:val="28"/>
                <w:szCs w:val="28"/>
              </w:rPr>
            </w:pPr>
          </w:p>
        </w:tc>
      </w:tr>
      <w:tr w:rsidR="00FF6524" w:rsidRPr="00792CB7" w:rsidTr="00AE743A">
        <w:trPr>
          <w:trHeight w:val="360"/>
        </w:trPr>
        <w:tc>
          <w:tcPr>
            <w:tcW w:w="2830" w:type="dxa"/>
          </w:tcPr>
          <w:p w:rsidR="00FF6524" w:rsidRPr="0094474E" w:rsidRDefault="00FF6524" w:rsidP="00AE743A">
            <w:pPr>
              <w:rPr>
                <w:rFonts w:ascii="Arial" w:hAnsi="Arial" w:cs="Arial"/>
                <w:b/>
              </w:rPr>
            </w:pPr>
            <w:r w:rsidRPr="0094474E">
              <w:rPr>
                <w:rFonts w:ascii="Arial" w:hAnsi="Arial" w:cs="Arial"/>
                <w:b/>
              </w:rPr>
              <w:t xml:space="preserve">8 </w:t>
            </w:r>
            <w:r>
              <w:rPr>
                <w:rFonts w:ascii="Arial" w:hAnsi="Arial" w:cs="Arial"/>
                <w:b/>
                <w:lang w:val="en-US"/>
              </w:rPr>
              <w:t>Jenny</w:t>
            </w:r>
            <w:r w:rsidRPr="0094474E">
              <w:rPr>
                <w:rFonts w:ascii="Arial" w:hAnsi="Arial" w:cs="Arial"/>
                <w:b/>
              </w:rPr>
              <w:t xml:space="preserve"> </w:t>
            </w:r>
            <w:r>
              <w:rPr>
                <w:rFonts w:ascii="Arial" w:hAnsi="Arial" w:cs="Arial"/>
                <w:b/>
                <w:lang w:val="en-US"/>
              </w:rPr>
              <w:t>MacPhie</w:t>
            </w:r>
          </w:p>
        </w:tc>
        <w:tc>
          <w:tcPr>
            <w:tcW w:w="3969" w:type="dxa"/>
          </w:tcPr>
          <w:p w:rsidR="00FF6524" w:rsidRPr="00DF34E5" w:rsidRDefault="00FF6524" w:rsidP="00AE743A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Досуг</w:t>
            </w:r>
            <w:r w:rsidRPr="00792CB7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и</w:t>
            </w:r>
            <w:r w:rsidRPr="00792CB7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увлечения</w:t>
            </w:r>
            <w:r w:rsidRPr="00792CB7">
              <w:rPr>
                <w:color w:val="000000"/>
                <w:sz w:val="28"/>
                <w:szCs w:val="28"/>
              </w:rPr>
              <w:t xml:space="preserve">. </w:t>
            </w:r>
            <w:r>
              <w:rPr>
                <w:color w:val="000000"/>
                <w:sz w:val="28"/>
                <w:szCs w:val="28"/>
              </w:rPr>
              <w:t>Подготовка к путешествию.</w:t>
            </w:r>
          </w:p>
        </w:tc>
        <w:tc>
          <w:tcPr>
            <w:tcW w:w="284" w:type="dxa"/>
          </w:tcPr>
          <w:p w:rsidR="00FF6524" w:rsidRPr="00792CB7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  <w:lang w:val="en-US"/>
              </w:rPr>
              <w:t>The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Past</w:t>
            </w:r>
            <w:r w:rsidRPr="00792CB7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Simple</w:t>
            </w:r>
          </w:p>
          <w:p w:rsidR="00FF6524" w:rsidRPr="00DF34E5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Прямая и косвенная речь</w:t>
            </w:r>
          </w:p>
          <w:p w:rsidR="00FF6524" w:rsidRPr="00792CB7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  <w:p w:rsidR="00FF6524" w:rsidRPr="00792CB7" w:rsidRDefault="00FF6524" w:rsidP="00AE743A">
            <w:pPr>
              <w:rPr>
                <w:sz w:val="28"/>
                <w:szCs w:val="28"/>
              </w:rPr>
            </w:pPr>
          </w:p>
        </w:tc>
      </w:tr>
      <w:tr w:rsidR="00FF6524" w:rsidRPr="00B1758F" w:rsidTr="00AE743A">
        <w:trPr>
          <w:trHeight w:val="360"/>
        </w:trPr>
        <w:tc>
          <w:tcPr>
            <w:tcW w:w="2830" w:type="dxa"/>
          </w:tcPr>
          <w:p w:rsidR="00FF6524" w:rsidRPr="00DF34E5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 w:rsidRPr="00DF34E5">
              <w:rPr>
                <w:rFonts w:ascii="Arial" w:hAnsi="Arial" w:cs="Arial"/>
                <w:b/>
                <w:lang w:val="en-US"/>
              </w:rPr>
              <w:t xml:space="preserve">9 </w:t>
            </w:r>
            <w:r>
              <w:rPr>
                <w:rFonts w:ascii="Arial" w:hAnsi="Arial" w:cs="Arial"/>
                <w:b/>
                <w:lang w:val="en-US"/>
              </w:rPr>
              <w:t>A bee in the bonnet</w:t>
            </w:r>
          </w:p>
        </w:tc>
        <w:tc>
          <w:tcPr>
            <w:tcW w:w="3969" w:type="dxa"/>
          </w:tcPr>
          <w:p w:rsidR="00FF6524" w:rsidRPr="00B1758F" w:rsidRDefault="00FF6524" w:rsidP="00AE743A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Досуг</w:t>
            </w:r>
            <w:r w:rsidRPr="00792CB7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и</w:t>
            </w:r>
            <w:r w:rsidRPr="00792CB7">
              <w:rPr>
                <w:color w:val="000000"/>
                <w:sz w:val="28"/>
                <w:szCs w:val="28"/>
              </w:rPr>
              <w:t xml:space="preserve"> </w:t>
            </w:r>
            <w:r>
              <w:rPr>
                <w:color w:val="000000"/>
                <w:sz w:val="28"/>
                <w:szCs w:val="28"/>
              </w:rPr>
              <w:t>увлечения</w:t>
            </w:r>
            <w:r w:rsidRPr="00792CB7">
              <w:rPr>
                <w:color w:val="000000"/>
                <w:sz w:val="28"/>
                <w:szCs w:val="28"/>
              </w:rPr>
              <w:t>.</w:t>
            </w:r>
            <w:r>
              <w:rPr>
                <w:color w:val="000000"/>
                <w:sz w:val="28"/>
                <w:szCs w:val="28"/>
              </w:rPr>
              <w:t xml:space="preserve"> Внешность и </w:t>
            </w:r>
            <w:proofErr w:type="gramStart"/>
            <w:r>
              <w:rPr>
                <w:color w:val="000000"/>
                <w:sz w:val="28"/>
                <w:szCs w:val="28"/>
              </w:rPr>
              <w:t>черты  характера</w:t>
            </w:r>
            <w:proofErr w:type="gramEnd"/>
            <w:r>
              <w:rPr>
                <w:color w:val="000000"/>
                <w:sz w:val="28"/>
                <w:szCs w:val="28"/>
              </w:rPr>
              <w:t>.</w:t>
            </w:r>
          </w:p>
        </w:tc>
        <w:tc>
          <w:tcPr>
            <w:tcW w:w="284" w:type="dxa"/>
          </w:tcPr>
          <w:p w:rsidR="00FF6524" w:rsidRPr="00B1758F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>The Past Simple</w:t>
            </w:r>
          </w:p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Конструкция</w:t>
            </w:r>
            <w:r w:rsidRPr="00B1758F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There</w:t>
            </w:r>
            <w:r w:rsidRPr="00792CB7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was</w:t>
            </w:r>
          </w:p>
          <w:p w:rsid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 xml:space="preserve"> Passive voice in  the Past Simple</w:t>
            </w:r>
          </w:p>
          <w:p w:rsidR="00FF6524" w:rsidRPr="00B1758F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Глагол</w:t>
            </w:r>
            <w:r>
              <w:rPr>
                <w:sz w:val="28"/>
                <w:szCs w:val="28"/>
                <w:lang w:val="en-US"/>
              </w:rPr>
              <w:t xml:space="preserve"> could</w:t>
            </w:r>
          </w:p>
        </w:tc>
      </w:tr>
      <w:tr w:rsidR="00FF6524" w:rsidRPr="00C13E2E" w:rsidTr="00AE743A">
        <w:trPr>
          <w:trHeight w:val="360"/>
        </w:trPr>
        <w:tc>
          <w:tcPr>
            <w:tcW w:w="2830" w:type="dxa"/>
          </w:tcPr>
          <w:p w:rsidR="00FF6524" w:rsidRPr="00C13E2E" w:rsidRDefault="00FF6524" w:rsidP="00AE743A">
            <w:pPr>
              <w:rPr>
                <w:rFonts w:ascii="Arial" w:hAnsi="Arial" w:cs="Arial"/>
                <w:b/>
                <w:lang w:val="en-US"/>
              </w:rPr>
            </w:pPr>
            <w:r w:rsidRPr="00DF34E5">
              <w:rPr>
                <w:rFonts w:ascii="Arial" w:hAnsi="Arial" w:cs="Arial"/>
                <w:b/>
                <w:lang w:val="en-US"/>
              </w:rPr>
              <w:t xml:space="preserve">10 </w:t>
            </w:r>
            <w:r>
              <w:rPr>
                <w:rFonts w:ascii="Arial" w:hAnsi="Arial" w:cs="Arial"/>
                <w:b/>
                <w:lang w:val="en-US"/>
              </w:rPr>
              <w:t>Santa Claus</w:t>
            </w:r>
          </w:p>
        </w:tc>
        <w:tc>
          <w:tcPr>
            <w:tcW w:w="3969" w:type="dxa"/>
          </w:tcPr>
          <w:p w:rsidR="00FF6524" w:rsidRPr="00792CB7" w:rsidRDefault="00FF6524" w:rsidP="00AE743A">
            <w:pPr>
              <w:rPr>
                <w:color w:val="000000"/>
                <w:sz w:val="28"/>
                <w:szCs w:val="28"/>
              </w:rPr>
            </w:pPr>
            <w:r>
              <w:rPr>
                <w:color w:val="000000"/>
                <w:sz w:val="28"/>
                <w:szCs w:val="28"/>
              </w:rPr>
              <w:t>Новогодние традиции. Встреча Нового года.</w:t>
            </w:r>
          </w:p>
        </w:tc>
        <w:tc>
          <w:tcPr>
            <w:tcW w:w="284" w:type="dxa"/>
          </w:tcPr>
          <w:p w:rsidR="00FF6524" w:rsidRPr="00C13E2E" w:rsidRDefault="00FF6524" w:rsidP="00AE743A">
            <w:pPr>
              <w:rPr>
                <w:sz w:val="28"/>
                <w:szCs w:val="28"/>
              </w:rPr>
            </w:pPr>
          </w:p>
        </w:tc>
        <w:tc>
          <w:tcPr>
            <w:tcW w:w="4252" w:type="dxa"/>
          </w:tcPr>
          <w:p w:rsidR="00FF6524" w:rsidRP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 w:rsidRPr="00E87FCF">
              <w:rPr>
                <w:sz w:val="28"/>
                <w:szCs w:val="28"/>
                <w:lang w:val="en-US"/>
              </w:rPr>
              <w:t>The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 w:rsidRPr="00E87FCF">
              <w:rPr>
                <w:sz w:val="28"/>
                <w:szCs w:val="28"/>
                <w:lang w:val="en-US"/>
              </w:rPr>
              <w:t>Present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 w:rsidRPr="00E87FCF">
              <w:rPr>
                <w:sz w:val="28"/>
                <w:szCs w:val="28"/>
                <w:lang w:val="en-US"/>
              </w:rPr>
              <w:t>Simple</w:t>
            </w:r>
          </w:p>
          <w:p w:rsidR="00FF6524" w:rsidRPr="00FF6524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</w:rPr>
              <w:t>Глагол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have</w:t>
            </w:r>
            <w:r w:rsidRPr="00FF6524">
              <w:rPr>
                <w:sz w:val="28"/>
                <w:szCs w:val="28"/>
                <w:lang w:val="en-US"/>
              </w:rPr>
              <w:t xml:space="preserve"> </w:t>
            </w:r>
            <w:r>
              <w:rPr>
                <w:sz w:val="28"/>
                <w:szCs w:val="28"/>
                <w:lang w:val="en-US"/>
              </w:rPr>
              <w:t>got</w:t>
            </w:r>
          </w:p>
          <w:p w:rsidR="00FF6524" w:rsidRPr="00C13E2E" w:rsidRDefault="00FF6524" w:rsidP="00AE743A">
            <w:pPr>
              <w:shd w:val="clear" w:color="auto" w:fill="FFFFFF"/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Глагол </w:t>
            </w:r>
            <w:r>
              <w:rPr>
                <w:sz w:val="28"/>
                <w:szCs w:val="28"/>
                <w:lang w:val="en-US"/>
              </w:rPr>
              <w:t>would</w:t>
            </w:r>
            <w:r w:rsidRPr="00C13E2E">
              <w:rPr>
                <w:sz w:val="28"/>
                <w:szCs w:val="28"/>
              </w:rPr>
              <w:t xml:space="preserve"> </w:t>
            </w:r>
            <w:r>
              <w:rPr>
                <w:sz w:val="28"/>
                <w:szCs w:val="28"/>
              </w:rPr>
              <w:t>для выражения обычно повторявшихся действий в прошлом</w:t>
            </w:r>
          </w:p>
        </w:tc>
      </w:tr>
    </w:tbl>
    <w:p w:rsidR="00F85932" w:rsidRDefault="00F85932">
      <w:bookmarkStart w:id="0" w:name="_GoBack"/>
      <w:bookmarkEnd w:id="0"/>
    </w:p>
    <w:sectPr w:rsidR="00F859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F6524"/>
    <w:rsid w:val="00F85932"/>
    <w:rsid w:val="00FF65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11923DB-802A-47A2-8F25-448E2045149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F652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FF652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226</Words>
  <Characters>1289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Клара</dc:creator>
  <cp:keywords/>
  <dc:description/>
  <cp:lastModifiedBy>Клара</cp:lastModifiedBy>
  <cp:revision>1</cp:revision>
  <dcterms:created xsi:type="dcterms:W3CDTF">2019-06-15T09:34:00Z</dcterms:created>
  <dcterms:modified xsi:type="dcterms:W3CDTF">2019-06-15T09:35:00Z</dcterms:modified>
</cp:coreProperties>
</file>