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7F2C" w:rsidRDefault="00637F2C" w:rsidP="00637F2C">
      <w:pPr>
        <w:spacing w:after="0" w:line="240" w:lineRule="auto"/>
        <w:rPr>
          <w:rFonts w:ascii="Times New Roman" w:eastAsia="Times New Roman" w:hAnsi="Times New Roman" w:cs="Times New Roman"/>
          <w:b/>
          <w:sz w:val="36"/>
          <w:szCs w:val="36"/>
          <w:lang w:val="en-US" w:eastAsia="ru-RU"/>
        </w:rPr>
      </w:pPr>
      <w:r>
        <w:rPr>
          <w:rFonts w:ascii="Times New Roman" w:eastAsia="Times New Roman" w:hAnsi="Times New Roman" w:cs="Times New Roman"/>
          <w:sz w:val="24"/>
          <w:szCs w:val="24"/>
          <w:lang w:val="en-US" w:eastAsia="ru-RU"/>
        </w:rPr>
        <w:t xml:space="preserve">                                 </w:t>
      </w:r>
      <w:r w:rsidRPr="00637F2C">
        <w:rPr>
          <w:rFonts w:ascii="Times New Roman" w:eastAsia="Times New Roman" w:hAnsi="Times New Roman" w:cs="Times New Roman"/>
          <w:b/>
          <w:sz w:val="36"/>
          <w:szCs w:val="36"/>
          <w:lang w:val="en-US" w:eastAsia="ru-RU"/>
        </w:rPr>
        <w:t>Words connected with economy</w:t>
      </w:r>
    </w:p>
    <w:p w:rsidR="00637F2C" w:rsidRPr="00637F2C" w:rsidRDefault="00637F2C" w:rsidP="00637F2C">
      <w:pPr>
        <w:spacing w:after="0" w:line="240" w:lineRule="auto"/>
        <w:rPr>
          <w:rFonts w:ascii="Times New Roman" w:eastAsia="Times New Roman" w:hAnsi="Times New Roman" w:cs="Times New Roman"/>
          <w:b/>
          <w:color w:val="0000FF"/>
          <w:sz w:val="36"/>
          <w:szCs w:val="36"/>
          <w:u w:val="single"/>
          <w:lang w:eastAsia="ru-RU"/>
        </w:rPr>
      </w:pPr>
      <w:r>
        <w:rPr>
          <w:rFonts w:ascii="Times New Roman" w:eastAsia="Times New Roman" w:hAnsi="Times New Roman" w:cs="Times New Roman"/>
          <w:b/>
          <w:color w:val="0000FF"/>
          <w:sz w:val="36"/>
          <w:szCs w:val="36"/>
          <w:u w:val="single"/>
          <w:lang w:eastAsia="ru-RU"/>
        </w:rPr>
        <w:fldChar w:fldCharType="begin"/>
      </w:r>
      <w:r>
        <w:rPr>
          <w:rFonts w:ascii="Times New Roman" w:eastAsia="Times New Roman" w:hAnsi="Times New Roman" w:cs="Times New Roman"/>
          <w:b/>
          <w:color w:val="0000FF"/>
          <w:sz w:val="36"/>
          <w:szCs w:val="36"/>
          <w:u w:val="single"/>
          <w:lang w:eastAsia="ru-RU"/>
        </w:rPr>
        <w:instrText xml:space="preserve"> HYPERLINK "</w:instrText>
      </w:r>
    </w:p>
    <w:p w:rsidR="00637F2C" w:rsidRPr="00637F2C" w:rsidRDefault="00637F2C" w:rsidP="00637F2C">
      <w:pPr>
        <w:spacing w:after="0" w:line="240" w:lineRule="auto"/>
        <w:rPr>
          <w:rFonts w:ascii="Times New Roman" w:eastAsia="Times New Roman" w:hAnsi="Times New Roman" w:cs="Times New Roman"/>
          <w:sz w:val="24"/>
          <w:szCs w:val="24"/>
          <w:lang w:val="en-US" w:eastAsia="ru-RU"/>
        </w:rPr>
      </w:pPr>
      <w:r w:rsidRPr="00637F2C">
        <w:rPr>
          <w:rFonts w:ascii="Times New Roman" w:eastAsia="Times New Roman" w:hAnsi="Times New Roman" w:cs="Times New Roman"/>
          <w:sz w:val="24"/>
          <w:szCs w:val="24"/>
          <w:lang w:eastAsia="ru-RU"/>
        </w:rPr>
        <w:instrText xml:space="preserve">                    https://dictionaryblog.cambridge.org/2019/07/01/new-words-1-july-2019</w:instrText>
      </w:r>
    </w:p>
    <w:p w:rsidR="00637F2C" w:rsidRPr="008626D6" w:rsidRDefault="00637F2C" w:rsidP="00637F2C">
      <w:pPr>
        <w:spacing w:after="0" w:line="240" w:lineRule="auto"/>
        <w:rPr>
          <w:rStyle w:val="a5"/>
          <w:rFonts w:ascii="Times New Roman" w:eastAsia="Times New Roman" w:hAnsi="Times New Roman" w:cs="Times New Roman"/>
          <w:b/>
          <w:sz w:val="36"/>
          <w:szCs w:val="36"/>
          <w:lang w:eastAsia="ru-RU"/>
        </w:rPr>
      </w:pPr>
      <w:r>
        <w:rPr>
          <w:rFonts w:ascii="Times New Roman" w:eastAsia="Times New Roman" w:hAnsi="Times New Roman" w:cs="Times New Roman"/>
          <w:b/>
          <w:color w:val="0000FF"/>
          <w:sz w:val="36"/>
          <w:szCs w:val="36"/>
          <w:u w:val="single"/>
          <w:lang w:eastAsia="ru-RU"/>
        </w:rPr>
        <w:instrText xml:space="preserve">" </w:instrText>
      </w:r>
      <w:r>
        <w:rPr>
          <w:rFonts w:ascii="Times New Roman" w:eastAsia="Times New Roman" w:hAnsi="Times New Roman" w:cs="Times New Roman"/>
          <w:b/>
          <w:color w:val="0000FF"/>
          <w:sz w:val="36"/>
          <w:szCs w:val="36"/>
          <w:u w:val="single"/>
          <w:lang w:eastAsia="ru-RU"/>
        </w:rPr>
        <w:fldChar w:fldCharType="separate"/>
      </w:r>
    </w:p>
    <w:p w:rsidR="00637F2C" w:rsidRPr="00637F2C" w:rsidRDefault="00637F2C" w:rsidP="00637F2C">
      <w:pPr>
        <w:spacing w:after="0" w:line="240" w:lineRule="auto"/>
        <w:rPr>
          <w:rStyle w:val="a5"/>
          <w:rFonts w:ascii="Times New Roman" w:eastAsia="Times New Roman" w:hAnsi="Times New Roman" w:cs="Times New Roman"/>
          <w:sz w:val="24"/>
          <w:szCs w:val="24"/>
          <w:lang w:eastAsia="ru-RU"/>
        </w:rPr>
      </w:pPr>
      <w:r w:rsidRPr="008626D6">
        <w:rPr>
          <w:rStyle w:val="a5"/>
          <w:rFonts w:ascii="Times New Roman" w:eastAsia="Times New Roman" w:hAnsi="Times New Roman" w:cs="Times New Roman"/>
          <w:sz w:val="24"/>
          <w:szCs w:val="24"/>
          <w:lang w:eastAsia="ru-RU"/>
        </w:rPr>
        <w:t xml:space="preserve">                    https://dictionaryblog.cambridge.org/2019/07/01/new-words-1-july-2019</w:t>
      </w:r>
    </w:p>
    <w:p w:rsidR="00637F2C" w:rsidRPr="00637F2C" w:rsidRDefault="00637F2C" w:rsidP="00637F2C">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b/>
          <w:color w:val="0000FF"/>
          <w:sz w:val="36"/>
          <w:szCs w:val="36"/>
          <w:u w:val="single"/>
          <w:lang w:eastAsia="ru-RU"/>
        </w:rPr>
        <w:fldChar w:fldCharType="end"/>
      </w:r>
    </w:p>
    <w:p w:rsidR="00637F2C" w:rsidRPr="00637F2C" w:rsidRDefault="00637F2C" w:rsidP="00637F2C">
      <w:pPr>
        <w:spacing w:before="100" w:beforeAutospacing="1" w:after="100" w:afterAutospacing="1" w:line="240" w:lineRule="auto"/>
        <w:rPr>
          <w:rFonts w:ascii="Times New Roman" w:eastAsia="Times New Roman" w:hAnsi="Times New Roman" w:cs="Times New Roman"/>
          <w:sz w:val="24"/>
          <w:szCs w:val="24"/>
          <w:lang w:val="en-US" w:eastAsia="ru-RU"/>
        </w:rPr>
      </w:pPr>
      <w:r w:rsidRPr="00637F2C">
        <w:rPr>
          <w:rFonts w:ascii="Times New Roman" w:eastAsia="Times New Roman" w:hAnsi="Times New Roman" w:cs="Times New Roman"/>
          <w:b/>
          <w:bCs/>
          <w:sz w:val="24"/>
          <w:szCs w:val="24"/>
          <w:lang w:val="en-US" w:eastAsia="ru-RU"/>
        </w:rPr>
        <w:t>flat white economy</w:t>
      </w:r>
      <w:r w:rsidRPr="00637F2C">
        <w:rPr>
          <w:rFonts w:ascii="Times New Roman" w:eastAsia="Times New Roman" w:hAnsi="Times New Roman" w:cs="Times New Roman"/>
          <w:sz w:val="24"/>
          <w:szCs w:val="24"/>
          <w:lang w:val="en-US" w:eastAsia="ru-RU"/>
        </w:rPr>
        <w:t xml:space="preserve"> noun [U]</w:t>
      </w:r>
      <w:r w:rsidRPr="00637F2C">
        <w:rPr>
          <w:rFonts w:ascii="Times New Roman" w:eastAsia="Times New Roman" w:hAnsi="Times New Roman" w:cs="Times New Roman"/>
          <w:sz w:val="24"/>
          <w:szCs w:val="24"/>
          <w:lang w:val="en-US" w:eastAsia="ru-RU"/>
        </w:rPr>
        <w:br/>
      </w:r>
      <w:r w:rsidRPr="00637F2C">
        <w:rPr>
          <w:rFonts w:ascii="Times New Roman" w:eastAsia="Times New Roman" w:hAnsi="Times New Roman" w:cs="Times New Roman"/>
          <w:b/>
          <w:bCs/>
          <w:sz w:val="24"/>
          <w:szCs w:val="24"/>
          <w:lang w:val="en-US" w:eastAsia="ru-RU"/>
        </w:rPr>
        <w:t>UK</w:t>
      </w:r>
      <w:r w:rsidRPr="00637F2C">
        <w:rPr>
          <w:rFonts w:ascii="Times New Roman" w:eastAsia="Times New Roman" w:hAnsi="Times New Roman" w:cs="Times New Roman"/>
          <w:sz w:val="24"/>
          <w:szCs w:val="24"/>
          <w:lang w:val="en-US" w:eastAsia="ru-RU"/>
        </w:rPr>
        <w:t xml:space="preserve"> /ˌ</w:t>
      </w:r>
      <w:proofErr w:type="spellStart"/>
      <w:r w:rsidRPr="00637F2C">
        <w:rPr>
          <w:rFonts w:ascii="Times New Roman" w:eastAsia="Times New Roman" w:hAnsi="Times New Roman" w:cs="Times New Roman"/>
          <w:sz w:val="24"/>
          <w:szCs w:val="24"/>
          <w:lang w:val="en-US" w:eastAsia="ru-RU"/>
        </w:rPr>
        <w:t>flæt.waɪt.iˈkɒn.ə.mi</w:t>
      </w:r>
      <w:proofErr w:type="spellEnd"/>
      <w:r w:rsidRPr="00637F2C">
        <w:rPr>
          <w:rFonts w:ascii="Times New Roman" w:eastAsia="Times New Roman" w:hAnsi="Times New Roman" w:cs="Times New Roman"/>
          <w:sz w:val="24"/>
          <w:szCs w:val="24"/>
          <w:lang w:val="en-US" w:eastAsia="ru-RU"/>
        </w:rPr>
        <w:t xml:space="preserve">/ </w:t>
      </w:r>
      <w:r w:rsidRPr="00637F2C">
        <w:rPr>
          <w:rFonts w:ascii="Times New Roman" w:eastAsia="Times New Roman" w:hAnsi="Times New Roman" w:cs="Times New Roman"/>
          <w:b/>
          <w:bCs/>
          <w:sz w:val="24"/>
          <w:szCs w:val="24"/>
          <w:lang w:val="en-US" w:eastAsia="ru-RU"/>
        </w:rPr>
        <w:t>US</w:t>
      </w:r>
      <w:r w:rsidRPr="00637F2C">
        <w:rPr>
          <w:rFonts w:ascii="Times New Roman" w:eastAsia="Times New Roman" w:hAnsi="Times New Roman" w:cs="Times New Roman"/>
          <w:sz w:val="24"/>
          <w:szCs w:val="24"/>
          <w:lang w:val="en-US" w:eastAsia="ru-RU"/>
        </w:rPr>
        <w:t xml:space="preserve"> /ˌ</w:t>
      </w:r>
      <w:proofErr w:type="spellStart"/>
      <w:r w:rsidRPr="00637F2C">
        <w:rPr>
          <w:rFonts w:ascii="Times New Roman" w:eastAsia="Times New Roman" w:hAnsi="Times New Roman" w:cs="Times New Roman"/>
          <w:sz w:val="24"/>
          <w:szCs w:val="24"/>
          <w:lang w:val="en-US" w:eastAsia="ru-RU"/>
        </w:rPr>
        <w:t>flæt.waɪt.iˈkɑːn.ə.mi</w:t>
      </w:r>
      <w:proofErr w:type="spellEnd"/>
      <w:r w:rsidRPr="00637F2C">
        <w:rPr>
          <w:rFonts w:ascii="Times New Roman" w:eastAsia="Times New Roman" w:hAnsi="Times New Roman" w:cs="Times New Roman"/>
          <w:sz w:val="24"/>
          <w:szCs w:val="24"/>
          <w:lang w:val="en-US" w:eastAsia="ru-RU"/>
        </w:rPr>
        <w:t>/</w:t>
      </w:r>
      <w:r w:rsidRPr="00637F2C">
        <w:rPr>
          <w:rFonts w:ascii="Times New Roman" w:eastAsia="Times New Roman" w:hAnsi="Times New Roman" w:cs="Times New Roman"/>
          <w:sz w:val="24"/>
          <w:szCs w:val="24"/>
          <w:lang w:val="en-US" w:eastAsia="ru-RU"/>
        </w:rPr>
        <w:br/>
        <w:t>the wealth created through the large number of people using a coffee shop or café to work in, rather than working in an office</w:t>
      </w:r>
    </w:p>
    <w:p w:rsidR="00637F2C" w:rsidRPr="00637F2C" w:rsidRDefault="00637F2C" w:rsidP="00637F2C">
      <w:pPr>
        <w:spacing w:before="100" w:beforeAutospacing="1" w:after="100" w:afterAutospacing="1" w:line="240" w:lineRule="auto"/>
        <w:rPr>
          <w:rFonts w:ascii="Times New Roman" w:eastAsia="Times New Roman" w:hAnsi="Times New Roman" w:cs="Times New Roman"/>
          <w:sz w:val="24"/>
          <w:szCs w:val="24"/>
          <w:lang w:val="en-US" w:eastAsia="ru-RU"/>
        </w:rPr>
      </w:pPr>
      <w:r w:rsidRPr="00637F2C">
        <w:rPr>
          <w:rFonts w:ascii="Times New Roman" w:eastAsia="Times New Roman" w:hAnsi="Times New Roman" w:cs="Times New Roman"/>
          <w:i/>
          <w:iCs/>
          <w:sz w:val="24"/>
          <w:szCs w:val="24"/>
          <w:lang w:val="en-US" w:eastAsia="ru-RU"/>
        </w:rPr>
        <w:t xml:space="preserve">[This is] their adopted office where, thanks to a combination of flexible working and not being able to afford the heating bills in their own home, they are </w:t>
      </w:r>
      <w:proofErr w:type="spellStart"/>
      <w:r w:rsidRPr="00637F2C">
        <w:rPr>
          <w:rFonts w:ascii="Times New Roman" w:eastAsia="Times New Roman" w:hAnsi="Times New Roman" w:cs="Times New Roman"/>
          <w:i/>
          <w:iCs/>
          <w:sz w:val="24"/>
          <w:szCs w:val="24"/>
          <w:lang w:val="en-US" w:eastAsia="ru-RU"/>
        </w:rPr>
        <w:t>fuelling</w:t>
      </w:r>
      <w:proofErr w:type="spellEnd"/>
      <w:r w:rsidRPr="00637F2C">
        <w:rPr>
          <w:rFonts w:ascii="Times New Roman" w:eastAsia="Times New Roman" w:hAnsi="Times New Roman" w:cs="Times New Roman"/>
          <w:i/>
          <w:iCs/>
          <w:sz w:val="24"/>
          <w:szCs w:val="24"/>
          <w:lang w:val="en-US" w:eastAsia="ru-RU"/>
        </w:rPr>
        <w:t xml:space="preserve"> the “flat white economy”. This sector (so-called after the less-frothy coffee beloved of hipsters) is now the largest driver of </w:t>
      </w:r>
      <w:bookmarkStart w:id="0" w:name="_GoBack"/>
      <w:bookmarkEnd w:id="0"/>
      <w:r w:rsidRPr="00637F2C">
        <w:rPr>
          <w:rFonts w:ascii="Times New Roman" w:eastAsia="Times New Roman" w:hAnsi="Times New Roman" w:cs="Times New Roman"/>
          <w:i/>
          <w:iCs/>
          <w:sz w:val="24"/>
          <w:szCs w:val="24"/>
          <w:lang w:val="en-US" w:eastAsia="ru-RU"/>
        </w:rPr>
        <w:t>Britain’s economic output, overtaking even the current manufacturing boom.</w:t>
      </w:r>
      <w:r w:rsidRPr="00637F2C">
        <w:rPr>
          <w:rFonts w:ascii="Times New Roman" w:eastAsia="Times New Roman" w:hAnsi="Times New Roman" w:cs="Times New Roman"/>
          <w:sz w:val="24"/>
          <w:szCs w:val="24"/>
          <w:lang w:val="en-US" w:eastAsia="ru-RU"/>
        </w:rPr>
        <w:br/>
        <w:t>[www.telegraph.co.uk, 1 April 2019]</w:t>
      </w:r>
    </w:p>
    <w:p w:rsidR="00637F2C" w:rsidRPr="00637F2C" w:rsidRDefault="00637F2C" w:rsidP="00637F2C">
      <w:p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637F2C">
        <w:rPr>
          <w:rFonts w:ascii="Times New Roman" w:eastAsia="Times New Roman" w:hAnsi="Times New Roman" w:cs="Times New Roman"/>
          <w:b/>
          <w:bCs/>
          <w:sz w:val="24"/>
          <w:szCs w:val="24"/>
          <w:lang w:val="en-US" w:eastAsia="ru-RU"/>
        </w:rPr>
        <w:t>blue</w:t>
      </w:r>
      <w:proofErr w:type="gramEnd"/>
      <w:r w:rsidRPr="00637F2C">
        <w:rPr>
          <w:rFonts w:ascii="Times New Roman" w:eastAsia="Times New Roman" w:hAnsi="Times New Roman" w:cs="Times New Roman"/>
          <w:b/>
          <w:bCs/>
          <w:sz w:val="24"/>
          <w:szCs w:val="24"/>
          <w:lang w:val="en-US" w:eastAsia="ru-RU"/>
        </w:rPr>
        <w:t xml:space="preserve"> economy</w:t>
      </w:r>
      <w:r w:rsidRPr="00637F2C">
        <w:rPr>
          <w:rFonts w:ascii="Times New Roman" w:eastAsia="Times New Roman" w:hAnsi="Times New Roman" w:cs="Times New Roman"/>
          <w:sz w:val="24"/>
          <w:szCs w:val="24"/>
          <w:lang w:val="en-US" w:eastAsia="ru-RU"/>
        </w:rPr>
        <w:t xml:space="preserve"> noun [U]</w:t>
      </w:r>
      <w:r w:rsidRPr="00637F2C">
        <w:rPr>
          <w:rFonts w:ascii="Times New Roman" w:eastAsia="Times New Roman" w:hAnsi="Times New Roman" w:cs="Times New Roman"/>
          <w:sz w:val="24"/>
          <w:szCs w:val="24"/>
          <w:lang w:val="en-US" w:eastAsia="ru-RU"/>
        </w:rPr>
        <w:br/>
      </w:r>
      <w:r w:rsidRPr="00637F2C">
        <w:rPr>
          <w:rFonts w:ascii="Times New Roman" w:eastAsia="Times New Roman" w:hAnsi="Times New Roman" w:cs="Times New Roman"/>
          <w:b/>
          <w:bCs/>
          <w:sz w:val="24"/>
          <w:szCs w:val="24"/>
          <w:lang w:val="en-US" w:eastAsia="ru-RU"/>
        </w:rPr>
        <w:t>UK</w:t>
      </w:r>
      <w:r w:rsidRPr="00637F2C">
        <w:rPr>
          <w:rFonts w:ascii="Times New Roman" w:eastAsia="Times New Roman" w:hAnsi="Times New Roman" w:cs="Times New Roman"/>
          <w:sz w:val="24"/>
          <w:szCs w:val="24"/>
          <w:lang w:val="en-US" w:eastAsia="ru-RU"/>
        </w:rPr>
        <w:t xml:space="preserve"> /ˌ</w:t>
      </w:r>
      <w:proofErr w:type="spellStart"/>
      <w:r w:rsidRPr="00637F2C">
        <w:rPr>
          <w:rFonts w:ascii="Times New Roman" w:eastAsia="Times New Roman" w:hAnsi="Times New Roman" w:cs="Times New Roman"/>
          <w:sz w:val="24"/>
          <w:szCs w:val="24"/>
          <w:lang w:val="en-US" w:eastAsia="ru-RU"/>
        </w:rPr>
        <w:t>blu</w:t>
      </w:r>
      <w:proofErr w:type="spellEnd"/>
      <w:r w:rsidRPr="00637F2C">
        <w:rPr>
          <w:rFonts w:ascii="Times New Roman" w:eastAsia="Times New Roman" w:hAnsi="Times New Roman" w:cs="Times New Roman"/>
          <w:sz w:val="24"/>
          <w:szCs w:val="24"/>
          <w:lang w:val="en-US" w:eastAsia="ru-RU"/>
        </w:rPr>
        <w:t>ː.</w:t>
      </w:r>
      <w:proofErr w:type="spellStart"/>
      <w:r w:rsidRPr="00637F2C">
        <w:rPr>
          <w:rFonts w:ascii="Times New Roman" w:eastAsia="Times New Roman" w:hAnsi="Times New Roman" w:cs="Times New Roman"/>
          <w:sz w:val="24"/>
          <w:szCs w:val="24"/>
          <w:lang w:val="en-US" w:eastAsia="ru-RU"/>
        </w:rPr>
        <w:t>iˈkɒn.ə.mi</w:t>
      </w:r>
      <w:proofErr w:type="spellEnd"/>
      <w:r w:rsidRPr="00637F2C">
        <w:rPr>
          <w:rFonts w:ascii="Times New Roman" w:eastAsia="Times New Roman" w:hAnsi="Times New Roman" w:cs="Times New Roman"/>
          <w:sz w:val="24"/>
          <w:szCs w:val="24"/>
          <w:lang w:val="en-US" w:eastAsia="ru-RU"/>
        </w:rPr>
        <w:t xml:space="preserve">/ </w:t>
      </w:r>
      <w:r w:rsidRPr="00637F2C">
        <w:rPr>
          <w:rFonts w:ascii="Times New Roman" w:eastAsia="Times New Roman" w:hAnsi="Times New Roman" w:cs="Times New Roman"/>
          <w:b/>
          <w:bCs/>
          <w:sz w:val="24"/>
          <w:szCs w:val="24"/>
          <w:lang w:val="en-US" w:eastAsia="ru-RU"/>
        </w:rPr>
        <w:t>US</w:t>
      </w:r>
      <w:r w:rsidRPr="00637F2C">
        <w:rPr>
          <w:rFonts w:ascii="Times New Roman" w:eastAsia="Times New Roman" w:hAnsi="Times New Roman" w:cs="Times New Roman"/>
          <w:sz w:val="24"/>
          <w:szCs w:val="24"/>
          <w:lang w:val="en-US" w:eastAsia="ru-RU"/>
        </w:rPr>
        <w:t xml:space="preserve"> /</w:t>
      </w:r>
      <w:proofErr w:type="spellStart"/>
      <w:r w:rsidRPr="00637F2C">
        <w:rPr>
          <w:rFonts w:ascii="Times New Roman" w:eastAsia="Times New Roman" w:hAnsi="Times New Roman" w:cs="Times New Roman"/>
          <w:sz w:val="24"/>
          <w:szCs w:val="24"/>
          <w:lang w:val="en-US" w:eastAsia="ru-RU"/>
        </w:rPr>
        <w:t>blu</w:t>
      </w:r>
      <w:proofErr w:type="spellEnd"/>
      <w:r w:rsidRPr="00637F2C">
        <w:rPr>
          <w:rFonts w:ascii="Times New Roman" w:eastAsia="Times New Roman" w:hAnsi="Times New Roman" w:cs="Times New Roman"/>
          <w:sz w:val="24"/>
          <w:szCs w:val="24"/>
          <w:lang w:val="en-US" w:eastAsia="ru-RU"/>
        </w:rPr>
        <w:t>ː.</w:t>
      </w:r>
      <w:proofErr w:type="spellStart"/>
      <w:r w:rsidRPr="00637F2C">
        <w:rPr>
          <w:rFonts w:ascii="Times New Roman" w:eastAsia="Times New Roman" w:hAnsi="Times New Roman" w:cs="Times New Roman"/>
          <w:sz w:val="24"/>
          <w:szCs w:val="24"/>
          <w:lang w:val="en-US" w:eastAsia="ru-RU"/>
        </w:rPr>
        <w:t>iˈkɑ</w:t>
      </w:r>
      <w:proofErr w:type="spellEnd"/>
      <w:r w:rsidRPr="00637F2C">
        <w:rPr>
          <w:rFonts w:ascii="Times New Roman" w:eastAsia="Times New Roman" w:hAnsi="Times New Roman" w:cs="Times New Roman"/>
          <w:sz w:val="24"/>
          <w:szCs w:val="24"/>
          <w:lang w:val="en-US" w:eastAsia="ru-RU"/>
        </w:rPr>
        <w:t>ː.</w:t>
      </w:r>
      <w:proofErr w:type="spellStart"/>
      <w:r w:rsidRPr="00637F2C">
        <w:rPr>
          <w:rFonts w:ascii="Times New Roman" w:eastAsia="Times New Roman" w:hAnsi="Times New Roman" w:cs="Times New Roman"/>
          <w:sz w:val="24"/>
          <w:szCs w:val="24"/>
          <w:lang w:val="en-US" w:eastAsia="ru-RU"/>
        </w:rPr>
        <w:t>nə.mi</w:t>
      </w:r>
      <w:proofErr w:type="spellEnd"/>
      <w:r w:rsidRPr="00637F2C">
        <w:rPr>
          <w:rFonts w:ascii="Times New Roman" w:eastAsia="Times New Roman" w:hAnsi="Times New Roman" w:cs="Times New Roman"/>
          <w:sz w:val="24"/>
          <w:szCs w:val="24"/>
          <w:lang w:val="en-US" w:eastAsia="ru-RU"/>
        </w:rPr>
        <w:t>/</w:t>
      </w:r>
      <w:r w:rsidRPr="00637F2C">
        <w:rPr>
          <w:rFonts w:ascii="Times New Roman" w:eastAsia="Times New Roman" w:hAnsi="Times New Roman" w:cs="Times New Roman"/>
          <w:sz w:val="24"/>
          <w:szCs w:val="24"/>
          <w:lang w:val="en-US" w:eastAsia="ru-RU"/>
        </w:rPr>
        <w:br/>
        <w:t>the wealth created through the use of the world’s oceans, such as through jobs in the oil and fishing industries</w:t>
      </w:r>
    </w:p>
    <w:p w:rsidR="00637F2C" w:rsidRPr="00637F2C" w:rsidRDefault="00637F2C" w:rsidP="00637F2C">
      <w:pPr>
        <w:spacing w:before="100" w:beforeAutospacing="1" w:after="100" w:afterAutospacing="1" w:line="240" w:lineRule="auto"/>
        <w:rPr>
          <w:rFonts w:ascii="Times New Roman" w:eastAsia="Times New Roman" w:hAnsi="Times New Roman" w:cs="Times New Roman"/>
          <w:sz w:val="24"/>
          <w:szCs w:val="24"/>
          <w:lang w:val="en-US" w:eastAsia="ru-RU"/>
        </w:rPr>
      </w:pPr>
      <w:r w:rsidRPr="00637F2C">
        <w:rPr>
          <w:rFonts w:ascii="Times New Roman" w:eastAsia="Times New Roman" w:hAnsi="Times New Roman" w:cs="Times New Roman"/>
          <w:i/>
          <w:iCs/>
          <w:sz w:val="24"/>
          <w:szCs w:val="24"/>
          <w:lang w:val="en-US" w:eastAsia="ru-RU"/>
        </w:rPr>
        <w:t>Britain’s maritime heritage is quietly being reimagined as the “blue economy”, a sphere in which centuries-old sectors touch the forefront of technology to help create a more sustainable economic future.</w:t>
      </w:r>
      <w:r w:rsidRPr="00637F2C">
        <w:rPr>
          <w:rFonts w:ascii="Times New Roman" w:eastAsia="Times New Roman" w:hAnsi="Times New Roman" w:cs="Times New Roman"/>
          <w:sz w:val="24"/>
          <w:szCs w:val="24"/>
          <w:lang w:val="en-US" w:eastAsia="ru-RU"/>
        </w:rPr>
        <w:br/>
        <w:t>[Sunday Telegraph, 15 April 2018]</w:t>
      </w:r>
    </w:p>
    <w:p w:rsidR="00637F2C" w:rsidRPr="00637F2C" w:rsidRDefault="00637F2C" w:rsidP="00637F2C">
      <w:p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637F2C">
        <w:rPr>
          <w:rFonts w:ascii="Times New Roman" w:eastAsia="Times New Roman" w:hAnsi="Times New Roman" w:cs="Times New Roman"/>
          <w:b/>
          <w:bCs/>
          <w:sz w:val="24"/>
          <w:szCs w:val="24"/>
          <w:lang w:val="en-US" w:eastAsia="ru-RU"/>
        </w:rPr>
        <w:t>anxiety</w:t>
      </w:r>
      <w:proofErr w:type="gramEnd"/>
      <w:r w:rsidRPr="00637F2C">
        <w:rPr>
          <w:rFonts w:ascii="Times New Roman" w:eastAsia="Times New Roman" w:hAnsi="Times New Roman" w:cs="Times New Roman"/>
          <w:b/>
          <w:bCs/>
          <w:sz w:val="24"/>
          <w:szCs w:val="24"/>
          <w:lang w:val="en-US" w:eastAsia="ru-RU"/>
        </w:rPr>
        <w:t xml:space="preserve"> economy</w:t>
      </w:r>
      <w:r w:rsidRPr="00637F2C">
        <w:rPr>
          <w:rFonts w:ascii="Times New Roman" w:eastAsia="Times New Roman" w:hAnsi="Times New Roman" w:cs="Times New Roman"/>
          <w:sz w:val="24"/>
          <w:szCs w:val="24"/>
          <w:lang w:val="en-US" w:eastAsia="ru-RU"/>
        </w:rPr>
        <w:t xml:space="preserve"> noun [U]</w:t>
      </w:r>
      <w:r w:rsidRPr="00637F2C">
        <w:rPr>
          <w:rFonts w:ascii="Times New Roman" w:eastAsia="Times New Roman" w:hAnsi="Times New Roman" w:cs="Times New Roman"/>
          <w:sz w:val="24"/>
          <w:szCs w:val="24"/>
          <w:lang w:val="en-US" w:eastAsia="ru-RU"/>
        </w:rPr>
        <w:br/>
      </w:r>
      <w:r w:rsidRPr="00637F2C">
        <w:rPr>
          <w:rFonts w:ascii="Times New Roman" w:eastAsia="Times New Roman" w:hAnsi="Times New Roman" w:cs="Times New Roman"/>
          <w:b/>
          <w:bCs/>
          <w:sz w:val="24"/>
          <w:szCs w:val="24"/>
          <w:lang w:val="en-US" w:eastAsia="ru-RU"/>
        </w:rPr>
        <w:t>UK</w:t>
      </w:r>
      <w:r w:rsidRPr="00637F2C">
        <w:rPr>
          <w:rFonts w:ascii="Times New Roman" w:eastAsia="Times New Roman" w:hAnsi="Times New Roman" w:cs="Times New Roman"/>
          <w:sz w:val="24"/>
          <w:szCs w:val="24"/>
          <w:lang w:val="en-US" w:eastAsia="ru-RU"/>
        </w:rPr>
        <w:t xml:space="preserve"> /</w:t>
      </w:r>
      <w:proofErr w:type="spellStart"/>
      <w:r w:rsidRPr="00637F2C">
        <w:rPr>
          <w:rFonts w:ascii="Times New Roman" w:eastAsia="Times New Roman" w:hAnsi="Times New Roman" w:cs="Times New Roman"/>
          <w:sz w:val="24"/>
          <w:szCs w:val="24"/>
          <w:lang w:val="en-US" w:eastAsia="ru-RU"/>
        </w:rPr>
        <w:t>æŋˈzaɪ.ə.ti.iˈkɒn.ə.mi</w:t>
      </w:r>
      <w:proofErr w:type="spellEnd"/>
      <w:r w:rsidRPr="00637F2C">
        <w:rPr>
          <w:rFonts w:ascii="Times New Roman" w:eastAsia="Times New Roman" w:hAnsi="Times New Roman" w:cs="Times New Roman"/>
          <w:sz w:val="24"/>
          <w:szCs w:val="24"/>
          <w:lang w:val="en-US" w:eastAsia="ru-RU"/>
        </w:rPr>
        <w:t xml:space="preserve">/ </w:t>
      </w:r>
      <w:r w:rsidRPr="00637F2C">
        <w:rPr>
          <w:rFonts w:ascii="Times New Roman" w:eastAsia="Times New Roman" w:hAnsi="Times New Roman" w:cs="Times New Roman"/>
          <w:b/>
          <w:bCs/>
          <w:sz w:val="24"/>
          <w:szCs w:val="24"/>
          <w:lang w:val="en-US" w:eastAsia="ru-RU"/>
        </w:rPr>
        <w:t>US</w:t>
      </w:r>
      <w:r w:rsidRPr="00637F2C">
        <w:rPr>
          <w:rFonts w:ascii="Times New Roman" w:eastAsia="Times New Roman" w:hAnsi="Times New Roman" w:cs="Times New Roman"/>
          <w:sz w:val="24"/>
          <w:szCs w:val="24"/>
          <w:lang w:val="en-US" w:eastAsia="ru-RU"/>
        </w:rPr>
        <w:t xml:space="preserve"> /æŋˈzaɪ.ə.t̬i.</w:t>
      </w:r>
      <w:proofErr w:type="spellStart"/>
      <w:r w:rsidRPr="00637F2C">
        <w:rPr>
          <w:rFonts w:ascii="Times New Roman" w:eastAsia="Times New Roman" w:hAnsi="Times New Roman" w:cs="Times New Roman"/>
          <w:sz w:val="24"/>
          <w:szCs w:val="24"/>
          <w:lang w:val="en-US" w:eastAsia="ru-RU"/>
        </w:rPr>
        <w:t>iˈkɑ</w:t>
      </w:r>
      <w:proofErr w:type="spellEnd"/>
      <w:r w:rsidRPr="00637F2C">
        <w:rPr>
          <w:rFonts w:ascii="Times New Roman" w:eastAsia="Times New Roman" w:hAnsi="Times New Roman" w:cs="Times New Roman"/>
          <w:sz w:val="24"/>
          <w:szCs w:val="24"/>
          <w:lang w:val="en-US" w:eastAsia="ru-RU"/>
        </w:rPr>
        <w:t>ː.</w:t>
      </w:r>
      <w:proofErr w:type="spellStart"/>
      <w:r w:rsidRPr="00637F2C">
        <w:rPr>
          <w:rFonts w:ascii="Times New Roman" w:eastAsia="Times New Roman" w:hAnsi="Times New Roman" w:cs="Times New Roman"/>
          <w:sz w:val="24"/>
          <w:szCs w:val="24"/>
          <w:lang w:val="en-US" w:eastAsia="ru-RU"/>
        </w:rPr>
        <w:t>nə.mi</w:t>
      </w:r>
      <w:proofErr w:type="spellEnd"/>
      <w:r w:rsidRPr="00637F2C">
        <w:rPr>
          <w:rFonts w:ascii="Times New Roman" w:eastAsia="Times New Roman" w:hAnsi="Times New Roman" w:cs="Times New Roman"/>
          <w:sz w:val="24"/>
          <w:szCs w:val="24"/>
          <w:lang w:val="en-US" w:eastAsia="ru-RU"/>
        </w:rPr>
        <w:t>/</w:t>
      </w:r>
      <w:r w:rsidRPr="00637F2C">
        <w:rPr>
          <w:rFonts w:ascii="Times New Roman" w:eastAsia="Times New Roman" w:hAnsi="Times New Roman" w:cs="Times New Roman"/>
          <w:sz w:val="24"/>
          <w:szCs w:val="24"/>
          <w:lang w:val="en-US" w:eastAsia="ru-RU"/>
        </w:rPr>
        <w:br/>
        <w:t xml:space="preserve">the wealth created through the production and sale of products designed to ease anxiety </w:t>
      </w:r>
    </w:p>
    <w:p w:rsidR="00637F2C" w:rsidRPr="00637F2C" w:rsidRDefault="00637F2C" w:rsidP="00637F2C">
      <w:pPr>
        <w:spacing w:before="100" w:beforeAutospacing="1" w:after="100" w:afterAutospacing="1" w:line="240" w:lineRule="auto"/>
        <w:rPr>
          <w:rFonts w:ascii="Times New Roman" w:eastAsia="Times New Roman" w:hAnsi="Times New Roman" w:cs="Times New Roman"/>
          <w:sz w:val="24"/>
          <w:szCs w:val="24"/>
          <w:lang w:eastAsia="ru-RU"/>
        </w:rPr>
      </w:pPr>
      <w:r w:rsidRPr="00637F2C">
        <w:rPr>
          <w:rFonts w:ascii="Times New Roman" w:eastAsia="Times New Roman" w:hAnsi="Times New Roman" w:cs="Times New Roman"/>
          <w:i/>
          <w:iCs/>
          <w:sz w:val="24"/>
          <w:szCs w:val="24"/>
          <w:lang w:val="en-US" w:eastAsia="ru-RU"/>
        </w:rPr>
        <w:t>The anxiety economy shows no signs of shrinking, with white noise machines, salt lamps and meditation headbands advertised alongside yoga selfies on Instagram. Aids for anxiety disorders in 2019 are branded like covetable scented candles – scrolling through the products, one starts to think of it as a small but universal ill like dry lips or shaving rash, and one just as easily treated.</w:t>
      </w:r>
      <w:r w:rsidRPr="00637F2C">
        <w:rPr>
          <w:rFonts w:ascii="Times New Roman" w:eastAsia="Times New Roman" w:hAnsi="Times New Roman" w:cs="Times New Roman"/>
          <w:sz w:val="24"/>
          <w:szCs w:val="24"/>
          <w:lang w:val="en-US" w:eastAsia="ru-RU"/>
        </w:rPr>
        <w:br/>
      </w:r>
      <w:r w:rsidRPr="00637F2C">
        <w:rPr>
          <w:rFonts w:ascii="Times New Roman" w:eastAsia="Times New Roman" w:hAnsi="Times New Roman" w:cs="Times New Roman"/>
          <w:sz w:val="24"/>
          <w:szCs w:val="24"/>
          <w:lang w:eastAsia="ru-RU"/>
        </w:rPr>
        <w:t xml:space="preserve">[www.theguardian.com, 10 </w:t>
      </w:r>
      <w:proofErr w:type="spellStart"/>
      <w:r w:rsidRPr="00637F2C">
        <w:rPr>
          <w:rFonts w:ascii="Times New Roman" w:eastAsia="Times New Roman" w:hAnsi="Times New Roman" w:cs="Times New Roman"/>
          <w:sz w:val="24"/>
          <w:szCs w:val="24"/>
          <w:lang w:eastAsia="ru-RU"/>
        </w:rPr>
        <w:t>March</w:t>
      </w:r>
      <w:proofErr w:type="spellEnd"/>
      <w:r w:rsidRPr="00637F2C">
        <w:rPr>
          <w:rFonts w:ascii="Times New Roman" w:eastAsia="Times New Roman" w:hAnsi="Times New Roman" w:cs="Times New Roman"/>
          <w:sz w:val="24"/>
          <w:szCs w:val="24"/>
          <w:lang w:eastAsia="ru-RU"/>
        </w:rPr>
        <w:t xml:space="preserve"> 2019]</w:t>
      </w:r>
    </w:p>
    <w:p w:rsidR="00290ACD" w:rsidRDefault="00290ACD"/>
    <w:sectPr w:rsidR="00290AC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7F2C"/>
    <w:rsid w:val="00290ACD"/>
    <w:rsid w:val="00637F2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37F2C"/>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37F2C"/>
    <w:rPr>
      <w:rFonts w:ascii="Tahoma" w:hAnsi="Tahoma" w:cs="Tahoma"/>
      <w:sz w:val="16"/>
      <w:szCs w:val="16"/>
    </w:rPr>
  </w:style>
  <w:style w:type="character" w:styleId="a5">
    <w:name w:val="Hyperlink"/>
    <w:basedOn w:val="a0"/>
    <w:uiPriority w:val="99"/>
    <w:unhideWhenUsed/>
    <w:rsid w:val="00637F2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37F2C"/>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37F2C"/>
    <w:rPr>
      <w:rFonts w:ascii="Tahoma" w:hAnsi="Tahoma" w:cs="Tahoma"/>
      <w:sz w:val="16"/>
      <w:szCs w:val="16"/>
    </w:rPr>
  </w:style>
  <w:style w:type="character" w:styleId="a5">
    <w:name w:val="Hyperlink"/>
    <w:basedOn w:val="a0"/>
    <w:uiPriority w:val="99"/>
    <w:unhideWhenUsed/>
    <w:rsid w:val="00637F2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3439447">
      <w:bodyDiv w:val="1"/>
      <w:marLeft w:val="0"/>
      <w:marRight w:val="0"/>
      <w:marTop w:val="0"/>
      <w:marBottom w:val="0"/>
      <w:divBdr>
        <w:top w:val="none" w:sz="0" w:space="0" w:color="auto"/>
        <w:left w:val="none" w:sz="0" w:space="0" w:color="auto"/>
        <w:bottom w:val="none" w:sz="0" w:space="0" w:color="auto"/>
        <w:right w:val="none" w:sz="0" w:space="0" w:color="auto"/>
      </w:divBdr>
      <w:divsChild>
        <w:div w:id="212273791">
          <w:marLeft w:val="0"/>
          <w:marRight w:val="0"/>
          <w:marTop w:val="0"/>
          <w:marBottom w:val="0"/>
          <w:divBdr>
            <w:top w:val="none" w:sz="0" w:space="0" w:color="auto"/>
            <w:left w:val="none" w:sz="0" w:space="0" w:color="auto"/>
            <w:bottom w:val="none" w:sz="0" w:space="0" w:color="auto"/>
            <w:right w:val="none" w:sz="0" w:space="0" w:color="auto"/>
          </w:divBdr>
        </w:div>
        <w:div w:id="1794862045">
          <w:marLeft w:val="0"/>
          <w:marRight w:val="0"/>
          <w:marTop w:val="0"/>
          <w:marBottom w:val="0"/>
          <w:divBdr>
            <w:top w:val="none" w:sz="0" w:space="0" w:color="auto"/>
            <w:left w:val="none" w:sz="0" w:space="0" w:color="auto"/>
            <w:bottom w:val="none" w:sz="0" w:space="0" w:color="auto"/>
            <w:right w:val="none" w:sz="0" w:space="0" w:color="auto"/>
          </w:divBdr>
          <w:divsChild>
            <w:div w:id="768042124">
              <w:marLeft w:val="0"/>
              <w:marRight w:val="0"/>
              <w:marTop w:val="0"/>
              <w:marBottom w:val="0"/>
              <w:divBdr>
                <w:top w:val="none" w:sz="0" w:space="0" w:color="auto"/>
                <w:left w:val="none" w:sz="0" w:space="0" w:color="auto"/>
                <w:bottom w:val="none" w:sz="0" w:space="0" w:color="auto"/>
                <w:right w:val="none" w:sz="0" w:space="0" w:color="auto"/>
              </w:divBdr>
              <w:divsChild>
                <w:div w:id="2103182394">
                  <w:marLeft w:val="0"/>
                  <w:marRight w:val="0"/>
                  <w:marTop w:val="0"/>
                  <w:marBottom w:val="0"/>
                  <w:divBdr>
                    <w:top w:val="none" w:sz="0" w:space="0" w:color="auto"/>
                    <w:left w:val="none" w:sz="0" w:space="0" w:color="auto"/>
                    <w:bottom w:val="none" w:sz="0" w:space="0" w:color="auto"/>
                    <w:right w:val="none" w:sz="0" w:space="0" w:color="auto"/>
                  </w:divBdr>
                  <w:divsChild>
                    <w:div w:id="655652034">
                      <w:marLeft w:val="0"/>
                      <w:marRight w:val="0"/>
                      <w:marTop w:val="0"/>
                      <w:marBottom w:val="0"/>
                      <w:divBdr>
                        <w:top w:val="none" w:sz="0" w:space="0" w:color="auto"/>
                        <w:left w:val="none" w:sz="0" w:space="0" w:color="auto"/>
                        <w:bottom w:val="none" w:sz="0" w:space="0" w:color="auto"/>
                        <w:right w:val="none" w:sz="0" w:space="0" w:color="auto"/>
                      </w:divBdr>
                    </w:div>
                    <w:div w:id="406347676">
                      <w:marLeft w:val="0"/>
                      <w:marRight w:val="0"/>
                      <w:marTop w:val="0"/>
                      <w:marBottom w:val="0"/>
                      <w:divBdr>
                        <w:top w:val="none" w:sz="0" w:space="0" w:color="auto"/>
                        <w:left w:val="none" w:sz="0" w:space="0" w:color="auto"/>
                        <w:bottom w:val="none" w:sz="0" w:space="0" w:color="auto"/>
                        <w:right w:val="none" w:sz="0" w:space="0" w:color="auto"/>
                      </w:divBdr>
                      <w:divsChild>
                        <w:div w:id="2077316222">
                          <w:marLeft w:val="0"/>
                          <w:marRight w:val="0"/>
                          <w:marTop w:val="0"/>
                          <w:marBottom w:val="0"/>
                          <w:divBdr>
                            <w:top w:val="none" w:sz="0" w:space="0" w:color="auto"/>
                            <w:left w:val="none" w:sz="0" w:space="0" w:color="auto"/>
                            <w:bottom w:val="none" w:sz="0" w:space="0" w:color="auto"/>
                            <w:right w:val="none" w:sz="0" w:space="0" w:color="auto"/>
                          </w:divBdr>
                          <w:divsChild>
                            <w:div w:id="1083835469">
                              <w:marLeft w:val="0"/>
                              <w:marRight w:val="0"/>
                              <w:marTop w:val="0"/>
                              <w:marBottom w:val="0"/>
                              <w:divBdr>
                                <w:top w:val="none" w:sz="0" w:space="0" w:color="auto"/>
                                <w:left w:val="none" w:sz="0" w:space="0" w:color="auto"/>
                                <w:bottom w:val="none" w:sz="0" w:space="0" w:color="auto"/>
                                <w:right w:val="none" w:sz="0" w:space="0" w:color="auto"/>
                              </w:divBdr>
                              <w:divsChild>
                                <w:div w:id="1188904369">
                                  <w:marLeft w:val="0"/>
                                  <w:marRight w:val="0"/>
                                  <w:marTop w:val="0"/>
                                  <w:marBottom w:val="0"/>
                                  <w:divBdr>
                                    <w:top w:val="none" w:sz="0" w:space="0" w:color="auto"/>
                                    <w:left w:val="none" w:sz="0" w:space="0" w:color="auto"/>
                                    <w:bottom w:val="none" w:sz="0" w:space="0" w:color="auto"/>
                                    <w:right w:val="none" w:sz="0" w:space="0" w:color="auto"/>
                                  </w:divBdr>
                                  <w:divsChild>
                                    <w:div w:id="1791702412">
                                      <w:marLeft w:val="0"/>
                                      <w:marRight w:val="0"/>
                                      <w:marTop w:val="0"/>
                                      <w:marBottom w:val="0"/>
                                      <w:divBdr>
                                        <w:top w:val="none" w:sz="0" w:space="0" w:color="auto"/>
                                        <w:left w:val="none" w:sz="0" w:space="0" w:color="auto"/>
                                        <w:bottom w:val="none" w:sz="0" w:space="0" w:color="auto"/>
                                        <w:right w:val="none" w:sz="0" w:space="0" w:color="auto"/>
                                      </w:divBdr>
                                      <w:divsChild>
                                        <w:div w:id="714544956">
                                          <w:marLeft w:val="0"/>
                                          <w:marRight w:val="0"/>
                                          <w:marTop w:val="0"/>
                                          <w:marBottom w:val="0"/>
                                          <w:divBdr>
                                            <w:top w:val="none" w:sz="0" w:space="0" w:color="auto"/>
                                            <w:left w:val="none" w:sz="0" w:space="0" w:color="auto"/>
                                            <w:bottom w:val="none" w:sz="0" w:space="0" w:color="auto"/>
                                            <w:right w:val="none" w:sz="0" w:space="0" w:color="auto"/>
                                          </w:divBdr>
                                          <w:divsChild>
                                            <w:div w:id="1052996067">
                                              <w:marLeft w:val="0"/>
                                              <w:marRight w:val="0"/>
                                              <w:marTop w:val="0"/>
                                              <w:marBottom w:val="0"/>
                                              <w:divBdr>
                                                <w:top w:val="none" w:sz="0" w:space="0" w:color="auto"/>
                                                <w:left w:val="none" w:sz="0" w:space="0" w:color="auto"/>
                                                <w:bottom w:val="none" w:sz="0" w:space="0" w:color="auto"/>
                                                <w:right w:val="none" w:sz="0" w:space="0" w:color="auto"/>
                                              </w:divBdr>
                                              <w:divsChild>
                                                <w:div w:id="414130386">
                                                  <w:marLeft w:val="0"/>
                                                  <w:marRight w:val="0"/>
                                                  <w:marTop w:val="0"/>
                                                  <w:marBottom w:val="0"/>
                                                  <w:divBdr>
                                                    <w:top w:val="none" w:sz="0" w:space="0" w:color="auto"/>
                                                    <w:left w:val="none" w:sz="0" w:space="0" w:color="auto"/>
                                                    <w:bottom w:val="none" w:sz="0" w:space="0" w:color="auto"/>
                                                    <w:right w:val="none" w:sz="0" w:space="0" w:color="auto"/>
                                                  </w:divBdr>
                                                  <w:divsChild>
                                                    <w:div w:id="1578511644">
                                                      <w:marLeft w:val="0"/>
                                                      <w:marRight w:val="0"/>
                                                      <w:marTop w:val="0"/>
                                                      <w:marBottom w:val="0"/>
                                                      <w:divBdr>
                                                        <w:top w:val="none" w:sz="0" w:space="0" w:color="auto"/>
                                                        <w:left w:val="none" w:sz="0" w:space="0" w:color="auto"/>
                                                        <w:bottom w:val="none" w:sz="0" w:space="0" w:color="auto"/>
                                                        <w:right w:val="none" w:sz="0" w:space="0" w:color="auto"/>
                                                      </w:divBdr>
                                                      <w:divsChild>
                                                        <w:div w:id="728381857">
                                                          <w:marLeft w:val="0"/>
                                                          <w:marRight w:val="0"/>
                                                          <w:marTop w:val="0"/>
                                                          <w:marBottom w:val="0"/>
                                                          <w:divBdr>
                                                            <w:top w:val="none" w:sz="0" w:space="0" w:color="auto"/>
                                                            <w:left w:val="none" w:sz="0" w:space="0" w:color="auto"/>
                                                            <w:bottom w:val="none" w:sz="0" w:space="0" w:color="auto"/>
                                                            <w:right w:val="none" w:sz="0" w:space="0" w:color="auto"/>
                                                          </w:divBdr>
                                                          <w:divsChild>
                                                            <w:div w:id="1416243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2613893">
                                                  <w:marLeft w:val="0"/>
                                                  <w:marRight w:val="0"/>
                                                  <w:marTop w:val="0"/>
                                                  <w:marBottom w:val="0"/>
                                                  <w:divBdr>
                                                    <w:top w:val="none" w:sz="0" w:space="0" w:color="auto"/>
                                                    <w:left w:val="none" w:sz="0" w:space="0" w:color="auto"/>
                                                    <w:bottom w:val="none" w:sz="0" w:space="0" w:color="auto"/>
                                                    <w:right w:val="none" w:sz="0" w:space="0" w:color="auto"/>
                                                  </w:divBdr>
                                                </w:div>
                                                <w:div w:id="347876110">
                                                  <w:marLeft w:val="0"/>
                                                  <w:marRight w:val="0"/>
                                                  <w:marTop w:val="0"/>
                                                  <w:marBottom w:val="0"/>
                                                  <w:divBdr>
                                                    <w:top w:val="none" w:sz="0" w:space="0" w:color="auto"/>
                                                    <w:left w:val="none" w:sz="0" w:space="0" w:color="auto"/>
                                                    <w:bottom w:val="none" w:sz="0" w:space="0" w:color="auto"/>
                                                    <w:right w:val="none" w:sz="0" w:space="0" w:color="auto"/>
                                                  </w:divBdr>
                                                  <w:divsChild>
                                                    <w:div w:id="1617567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47083642">
                          <w:marLeft w:val="0"/>
                          <w:marRight w:val="0"/>
                          <w:marTop w:val="0"/>
                          <w:marBottom w:val="0"/>
                          <w:divBdr>
                            <w:top w:val="none" w:sz="0" w:space="0" w:color="auto"/>
                            <w:left w:val="none" w:sz="0" w:space="0" w:color="auto"/>
                            <w:bottom w:val="none" w:sz="0" w:space="0" w:color="auto"/>
                            <w:right w:val="none" w:sz="0" w:space="0" w:color="auto"/>
                          </w:divBdr>
                          <w:divsChild>
                            <w:div w:id="1858079021">
                              <w:marLeft w:val="0"/>
                              <w:marRight w:val="0"/>
                              <w:marTop w:val="0"/>
                              <w:marBottom w:val="0"/>
                              <w:divBdr>
                                <w:top w:val="none" w:sz="0" w:space="0" w:color="auto"/>
                                <w:left w:val="none" w:sz="0" w:space="0" w:color="auto"/>
                                <w:bottom w:val="none" w:sz="0" w:space="0" w:color="auto"/>
                                <w:right w:val="none" w:sz="0" w:space="0" w:color="auto"/>
                              </w:divBdr>
                              <w:divsChild>
                                <w:div w:id="965232117">
                                  <w:marLeft w:val="0"/>
                                  <w:marRight w:val="0"/>
                                  <w:marTop w:val="0"/>
                                  <w:marBottom w:val="0"/>
                                  <w:divBdr>
                                    <w:top w:val="none" w:sz="0" w:space="0" w:color="auto"/>
                                    <w:left w:val="none" w:sz="0" w:space="0" w:color="auto"/>
                                    <w:bottom w:val="none" w:sz="0" w:space="0" w:color="auto"/>
                                    <w:right w:val="none" w:sz="0" w:space="0" w:color="auto"/>
                                  </w:divBdr>
                                  <w:divsChild>
                                    <w:div w:id="611058853">
                                      <w:marLeft w:val="0"/>
                                      <w:marRight w:val="0"/>
                                      <w:marTop w:val="0"/>
                                      <w:marBottom w:val="0"/>
                                      <w:divBdr>
                                        <w:top w:val="none" w:sz="0" w:space="0" w:color="auto"/>
                                        <w:left w:val="none" w:sz="0" w:space="0" w:color="auto"/>
                                        <w:bottom w:val="none" w:sz="0" w:space="0" w:color="auto"/>
                                        <w:right w:val="none" w:sz="0" w:space="0" w:color="auto"/>
                                      </w:divBdr>
                                      <w:divsChild>
                                        <w:div w:id="1673680382">
                                          <w:marLeft w:val="0"/>
                                          <w:marRight w:val="0"/>
                                          <w:marTop w:val="0"/>
                                          <w:marBottom w:val="0"/>
                                          <w:divBdr>
                                            <w:top w:val="none" w:sz="0" w:space="0" w:color="auto"/>
                                            <w:left w:val="none" w:sz="0" w:space="0" w:color="auto"/>
                                            <w:bottom w:val="none" w:sz="0" w:space="0" w:color="auto"/>
                                            <w:right w:val="none" w:sz="0" w:space="0" w:color="auto"/>
                                          </w:divBdr>
                                          <w:divsChild>
                                            <w:div w:id="1888451612">
                                              <w:marLeft w:val="0"/>
                                              <w:marRight w:val="0"/>
                                              <w:marTop w:val="0"/>
                                              <w:marBottom w:val="0"/>
                                              <w:divBdr>
                                                <w:top w:val="none" w:sz="0" w:space="0" w:color="auto"/>
                                                <w:left w:val="none" w:sz="0" w:space="0" w:color="auto"/>
                                                <w:bottom w:val="none" w:sz="0" w:space="0" w:color="auto"/>
                                                <w:right w:val="none" w:sz="0" w:space="0" w:color="auto"/>
                                              </w:divBdr>
                                              <w:divsChild>
                                                <w:div w:id="1312097122">
                                                  <w:marLeft w:val="0"/>
                                                  <w:marRight w:val="0"/>
                                                  <w:marTop w:val="0"/>
                                                  <w:marBottom w:val="0"/>
                                                  <w:divBdr>
                                                    <w:top w:val="none" w:sz="0" w:space="0" w:color="auto"/>
                                                    <w:left w:val="none" w:sz="0" w:space="0" w:color="auto"/>
                                                    <w:bottom w:val="none" w:sz="0" w:space="0" w:color="auto"/>
                                                    <w:right w:val="none" w:sz="0" w:space="0" w:color="auto"/>
                                                  </w:divBdr>
                                                  <w:divsChild>
                                                    <w:div w:id="227113177">
                                                      <w:marLeft w:val="0"/>
                                                      <w:marRight w:val="0"/>
                                                      <w:marTop w:val="0"/>
                                                      <w:marBottom w:val="0"/>
                                                      <w:divBdr>
                                                        <w:top w:val="none" w:sz="0" w:space="0" w:color="auto"/>
                                                        <w:left w:val="none" w:sz="0" w:space="0" w:color="auto"/>
                                                        <w:bottom w:val="none" w:sz="0" w:space="0" w:color="auto"/>
                                                        <w:right w:val="none" w:sz="0" w:space="0" w:color="auto"/>
                                                      </w:divBdr>
                                                      <w:divsChild>
                                                        <w:div w:id="1313561617">
                                                          <w:marLeft w:val="0"/>
                                                          <w:marRight w:val="0"/>
                                                          <w:marTop w:val="0"/>
                                                          <w:marBottom w:val="0"/>
                                                          <w:divBdr>
                                                            <w:top w:val="none" w:sz="0" w:space="0" w:color="auto"/>
                                                            <w:left w:val="none" w:sz="0" w:space="0" w:color="auto"/>
                                                            <w:bottom w:val="none" w:sz="0" w:space="0" w:color="auto"/>
                                                            <w:right w:val="none" w:sz="0" w:space="0" w:color="auto"/>
                                                          </w:divBdr>
                                                          <w:divsChild>
                                                            <w:div w:id="391660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5384025">
                                                  <w:marLeft w:val="0"/>
                                                  <w:marRight w:val="0"/>
                                                  <w:marTop w:val="0"/>
                                                  <w:marBottom w:val="0"/>
                                                  <w:divBdr>
                                                    <w:top w:val="none" w:sz="0" w:space="0" w:color="auto"/>
                                                    <w:left w:val="none" w:sz="0" w:space="0" w:color="auto"/>
                                                    <w:bottom w:val="none" w:sz="0" w:space="0" w:color="auto"/>
                                                    <w:right w:val="none" w:sz="0" w:space="0" w:color="auto"/>
                                                  </w:divBdr>
                                                </w:div>
                                                <w:div w:id="1382704061">
                                                  <w:marLeft w:val="0"/>
                                                  <w:marRight w:val="0"/>
                                                  <w:marTop w:val="0"/>
                                                  <w:marBottom w:val="0"/>
                                                  <w:divBdr>
                                                    <w:top w:val="none" w:sz="0" w:space="0" w:color="auto"/>
                                                    <w:left w:val="none" w:sz="0" w:space="0" w:color="auto"/>
                                                    <w:bottom w:val="none" w:sz="0" w:space="0" w:color="auto"/>
                                                    <w:right w:val="none" w:sz="0" w:space="0" w:color="auto"/>
                                                  </w:divBdr>
                                                  <w:divsChild>
                                                    <w:div w:id="996955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282</Words>
  <Characters>1612</Characters>
  <Application>Microsoft Office Word</Application>
  <DocSecurity>0</DocSecurity>
  <Lines>13</Lines>
  <Paragraphs>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2019-07-01T07:22:00Z</dcterms:created>
  <dcterms:modified xsi:type="dcterms:W3CDTF">2019-07-01T07:26:00Z</dcterms:modified>
</cp:coreProperties>
</file>