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559E" w:rsidRPr="00E9559E" w:rsidRDefault="00E9559E" w:rsidP="00E9559E">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E9559E">
        <w:rPr>
          <w:rFonts w:ascii="Times New Roman" w:eastAsia="Times New Roman" w:hAnsi="Times New Roman" w:cs="Times New Roman"/>
          <w:b/>
          <w:bCs/>
          <w:kern w:val="36"/>
          <w:sz w:val="36"/>
          <w:szCs w:val="36"/>
          <w:lang w:val="en-US" w:eastAsia="ru-RU"/>
        </w:rPr>
        <w:t>18 hard Tongue Twisters for Specific English Sounds</w:t>
      </w:r>
    </w:p>
    <w:p w:rsidR="00E9559E" w:rsidRPr="00E9559E" w:rsidRDefault="00E9559E" w:rsidP="00E9559E">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E9559E">
        <w:rPr>
          <w:rFonts w:ascii="Times New Roman" w:eastAsia="Times New Roman" w:hAnsi="Times New Roman" w:cs="Times New Roman"/>
          <w:b/>
          <w:bCs/>
          <w:kern w:val="36"/>
          <w:sz w:val="36"/>
          <w:szCs w:val="36"/>
          <w:lang w:val="en-US" w:eastAsia="ru-RU"/>
        </w:rPr>
        <w:t>http://www.edutopians.com/2019/05/15/18-hard-tongue-twisters-for-specific-english-sounds</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As it is generally acknowledged by many English language learners, there are sounds that are </w:t>
      </w:r>
      <w:bookmarkStart w:id="0" w:name="_GoBack"/>
      <w:bookmarkEnd w:id="0"/>
      <w:r w:rsidRPr="00E9559E">
        <w:rPr>
          <w:rFonts w:ascii="Times New Roman" w:eastAsia="Times New Roman" w:hAnsi="Times New Roman" w:cs="Times New Roman"/>
          <w:color w:val="000000"/>
          <w:sz w:val="24"/>
          <w:szCs w:val="24"/>
          <w:lang w:val="en-US" w:eastAsia="ru-RU"/>
        </w:rPr>
        <w:t xml:space="preserve">difficult to learn. English non-native speakers while learning </w:t>
      </w:r>
      <w:proofErr w:type="spellStart"/>
      <w:r w:rsidRPr="00E9559E">
        <w:rPr>
          <w:rFonts w:ascii="Times New Roman" w:eastAsia="Times New Roman" w:hAnsi="Times New Roman" w:cs="Times New Roman"/>
          <w:color w:val="000000"/>
          <w:sz w:val="24"/>
          <w:szCs w:val="24"/>
          <w:lang w:val="en-US" w:eastAsia="ru-RU"/>
        </w:rPr>
        <w:t>Englsih</w:t>
      </w:r>
      <w:proofErr w:type="spellEnd"/>
      <w:r w:rsidRPr="00E9559E">
        <w:rPr>
          <w:rFonts w:ascii="Times New Roman" w:eastAsia="Times New Roman" w:hAnsi="Times New Roman" w:cs="Times New Roman"/>
          <w:color w:val="000000"/>
          <w:sz w:val="24"/>
          <w:szCs w:val="24"/>
          <w:lang w:val="en-US" w:eastAsia="ru-RU"/>
        </w:rPr>
        <w:t xml:space="preserve"> might experience a difficulty in producing certain </w:t>
      </w:r>
      <w:proofErr w:type="spellStart"/>
      <w:r w:rsidRPr="00E9559E">
        <w:rPr>
          <w:rFonts w:ascii="Times New Roman" w:eastAsia="Times New Roman" w:hAnsi="Times New Roman" w:cs="Times New Roman"/>
          <w:color w:val="000000"/>
          <w:sz w:val="24"/>
          <w:szCs w:val="24"/>
          <w:lang w:val="en-US" w:eastAsia="ru-RU"/>
        </w:rPr>
        <w:t>Englsih</w:t>
      </w:r>
      <w:proofErr w:type="spellEnd"/>
      <w:r w:rsidRPr="00E9559E">
        <w:rPr>
          <w:rFonts w:ascii="Times New Roman" w:eastAsia="Times New Roman" w:hAnsi="Times New Roman" w:cs="Times New Roman"/>
          <w:color w:val="000000"/>
          <w:sz w:val="24"/>
          <w:szCs w:val="24"/>
          <w:lang w:val="en-US" w:eastAsia="ru-RU"/>
        </w:rPr>
        <w:t xml:space="preserve"> sounds. There is evidence from second language learning</w:t>
      </w:r>
      <w:proofErr w:type="gramStart"/>
      <w:r w:rsidRPr="00E9559E">
        <w:rPr>
          <w:rFonts w:ascii="Times New Roman" w:eastAsia="Times New Roman" w:hAnsi="Times New Roman" w:cs="Times New Roman"/>
          <w:color w:val="000000"/>
          <w:sz w:val="24"/>
          <w:szCs w:val="24"/>
          <w:lang w:val="en-US" w:eastAsia="ru-RU"/>
        </w:rPr>
        <w:t>  research</w:t>
      </w:r>
      <w:proofErr w:type="gramEnd"/>
      <w:r w:rsidRPr="00E9559E">
        <w:rPr>
          <w:rFonts w:ascii="Times New Roman" w:eastAsia="Times New Roman" w:hAnsi="Times New Roman" w:cs="Times New Roman"/>
          <w:color w:val="000000"/>
          <w:sz w:val="24"/>
          <w:szCs w:val="24"/>
          <w:lang w:val="en-US" w:eastAsia="ru-RU"/>
        </w:rPr>
        <w:t xml:space="preserve"> that supports this statement.</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If you check </w:t>
      </w:r>
      <w:proofErr w:type="spellStart"/>
      <w:r w:rsidRPr="00E9559E">
        <w:rPr>
          <w:rFonts w:ascii="Times New Roman" w:eastAsia="Times New Roman" w:hAnsi="Times New Roman" w:cs="Times New Roman"/>
          <w:color w:val="000000"/>
          <w:sz w:val="24"/>
          <w:szCs w:val="24"/>
          <w:lang w:val="en-US" w:eastAsia="ru-RU"/>
        </w:rPr>
        <w:t>Lado’s</w:t>
      </w:r>
      <w:proofErr w:type="spellEnd"/>
      <w:r w:rsidRPr="00E9559E">
        <w:rPr>
          <w:rFonts w:ascii="Times New Roman" w:eastAsia="Times New Roman" w:hAnsi="Times New Roman" w:cs="Times New Roman"/>
          <w:color w:val="000000"/>
          <w:sz w:val="24"/>
          <w:szCs w:val="24"/>
          <w:lang w:val="en-US" w:eastAsia="ru-RU"/>
        </w:rPr>
        <w:t xml:space="preserve"> (1957) contrastive analysis (check the references below), you will  understand that the more the mother tongue and the target language are closely similar, the easier the target language can be learned. But, the more the mother tongue and the target language are different, the harder the target language can be learned. For example, Japanese or Arabic native speakers who are learning </w:t>
      </w:r>
      <w:proofErr w:type="spellStart"/>
      <w:r w:rsidRPr="00E9559E">
        <w:rPr>
          <w:rFonts w:ascii="Times New Roman" w:eastAsia="Times New Roman" w:hAnsi="Times New Roman" w:cs="Times New Roman"/>
          <w:color w:val="000000"/>
          <w:sz w:val="24"/>
          <w:szCs w:val="24"/>
          <w:lang w:val="en-US" w:eastAsia="ru-RU"/>
        </w:rPr>
        <w:t>Englsih</w:t>
      </w:r>
      <w:proofErr w:type="spellEnd"/>
      <w:r w:rsidRPr="00E9559E">
        <w:rPr>
          <w:rFonts w:ascii="Times New Roman" w:eastAsia="Times New Roman" w:hAnsi="Times New Roman" w:cs="Times New Roman"/>
          <w:color w:val="000000"/>
          <w:sz w:val="24"/>
          <w:szCs w:val="24"/>
          <w:lang w:val="en-US" w:eastAsia="ru-RU"/>
        </w:rPr>
        <w:t xml:space="preserve"> will find some sounds hard to learn.  This is simply because these sounds don’t exist in their mother tongue’s phonological repertoire.</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Although pronunciation is an underestimated skill in many EFL classes, because it is not as important as speaking or writing, it is a very critical component of leaners’ overall proficiency. You, teachers, can help your learners develop their pronunciation by teaching certain tongue twisters that target specific sounds. </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If your students tend to have problems with consonant blends, flap /D/, the American /r/, you can always introduce them to tongue twisters that target these specific sounds and ask for extensive practice at home. It is all in your own hands. So, don’t miss this chance.</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Here are some of the most difficult sounds that some learners might find hard to articulate. Under each sound(s), there are some tongue twisters. If you are able to bring them to your class and train your learners, you will help them overcome their weaknesses.</w:t>
      </w:r>
    </w:p>
    <w:p w:rsidR="00E9559E" w:rsidRPr="00E9559E" w:rsidRDefault="00E9559E" w:rsidP="00E9559E">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b/>
          <w:bCs/>
          <w:color w:val="FF0000"/>
          <w:sz w:val="24"/>
          <w:szCs w:val="24"/>
          <w:lang w:eastAsia="ru-RU"/>
        </w:rPr>
        <w:t>American</w:t>
      </w:r>
      <w:proofErr w:type="spellEnd"/>
      <w:r w:rsidRPr="00E9559E">
        <w:rPr>
          <w:rFonts w:ascii="Times New Roman" w:eastAsia="Times New Roman" w:hAnsi="Times New Roman" w:cs="Times New Roman"/>
          <w:b/>
          <w:bCs/>
          <w:color w:val="FF0000"/>
          <w:sz w:val="24"/>
          <w:szCs w:val="24"/>
          <w:lang w:eastAsia="ru-RU"/>
        </w:rPr>
        <w:t xml:space="preserve"> </w:t>
      </w:r>
      <w:proofErr w:type="spellStart"/>
      <w:r w:rsidRPr="00E9559E">
        <w:rPr>
          <w:rFonts w:ascii="Times New Roman" w:eastAsia="Times New Roman" w:hAnsi="Times New Roman" w:cs="Times New Roman"/>
          <w:b/>
          <w:bCs/>
          <w:color w:val="FF0000"/>
          <w:sz w:val="24"/>
          <w:szCs w:val="24"/>
          <w:lang w:eastAsia="ru-RU"/>
        </w:rPr>
        <w:t>Vs</w:t>
      </w:r>
      <w:proofErr w:type="spellEnd"/>
      <w:r w:rsidRPr="00E9559E">
        <w:rPr>
          <w:rFonts w:ascii="Times New Roman" w:eastAsia="Times New Roman" w:hAnsi="Times New Roman" w:cs="Times New Roman"/>
          <w:b/>
          <w:bCs/>
          <w:color w:val="FF0000"/>
          <w:sz w:val="24"/>
          <w:szCs w:val="24"/>
          <w:lang w:eastAsia="ru-RU"/>
        </w:rPr>
        <w:t xml:space="preserve">. </w:t>
      </w:r>
      <w:proofErr w:type="spellStart"/>
      <w:r w:rsidRPr="00E9559E">
        <w:rPr>
          <w:rFonts w:ascii="Times New Roman" w:eastAsia="Times New Roman" w:hAnsi="Times New Roman" w:cs="Times New Roman"/>
          <w:b/>
          <w:bCs/>
          <w:color w:val="FF0000"/>
          <w:sz w:val="24"/>
          <w:szCs w:val="24"/>
          <w:lang w:eastAsia="ru-RU"/>
        </w:rPr>
        <w:t>British</w:t>
      </w:r>
      <w:proofErr w:type="spellEnd"/>
      <w:r w:rsidRPr="00E9559E">
        <w:rPr>
          <w:rFonts w:ascii="Times New Roman" w:eastAsia="Times New Roman" w:hAnsi="Times New Roman" w:cs="Times New Roman"/>
          <w:b/>
          <w:bCs/>
          <w:color w:val="FF0000"/>
          <w:sz w:val="24"/>
          <w:szCs w:val="24"/>
          <w:lang w:eastAsia="ru-RU"/>
        </w:rPr>
        <w:t xml:space="preserve"> /r/</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Regardless the accent you use in your class, you will have to help your learners understand the difference between British and American accents. The </w:t>
      </w:r>
      <w:r w:rsidRPr="00E9559E">
        <w:rPr>
          <w:rFonts w:ascii="Times New Roman" w:eastAsia="Times New Roman" w:hAnsi="Times New Roman" w:cs="Times New Roman"/>
          <w:b/>
          <w:bCs/>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sound is probably one of the most difficult sounds. Here are some tongue twisters you can use. You might notice that the </w:t>
      </w:r>
      <w:r w:rsidRPr="00E9559E">
        <w:rPr>
          <w:rFonts w:ascii="Times New Roman" w:eastAsia="Times New Roman" w:hAnsi="Times New Roman" w:cs="Times New Roman"/>
          <w:b/>
          <w:bCs/>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sound has different positions in these tongue twisters</w:t>
      </w:r>
      <w:proofErr w:type="gramStart"/>
      <w:r w:rsidRPr="00E9559E">
        <w:rPr>
          <w:rFonts w:ascii="Times New Roman" w:eastAsia="Times New Roman" w:hAnsi="Times New Roman" w:cs="Times New Roman"/>
          <w:color w:val="000000"/>
          <w:sz w:val="24"/>
          <w:szCs w:val="24"/>
          <w:lang w:val="en-US" w:eastAsia="ru-RU"/>
        </w:rPr>
        <w:t>,.</w:t>
      </w:r>
      <w:proofErr w:type="gramEnd"/>
      <w:r w:rsidRPr="00E9559E">
        <w:rPr>
          <w:rFonts w:ascii="Times New Roman" w:eastAsia="Times New Roman" w:hAnsi="Times New Roman" w:cs="Times New Roman"/>
          <w:color w:val="000000"/>
          <w:sz w:val="24"/>
          <w:szCs w:val="24"/>
          <w:lang w:val="en-US" w:eastAsia="ru-RU"/>
        </w:rPr>
        <w:t xml:space="preserve"> This will help you show your learners the variation that happens in each specific position.</w:t>
      </w:r>
    </w:p>
    <w:p w:rsidR="00E9559E" w:rsidRPr="00E9559E" w:rsidRDefault="00E9559E" w:rsidP="00E9559E">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00"/>
          <w:sz w:val="24"/>
          <w:szCs w:val="24"/>
          <w:lang w:eastAsia="ru-RU"/>
        </w:rPr>
        <w:t>T</w:t>
      </w:r>
      <w:r w:rsidRPr="00E9559E">
        <w:rPr>
          <w:rFonts w:ascii="Times New Roman" w:eastAsia="Times New Roman" w:hAnsi="Times New Roman" w:cs="Times New Roman"/>
          <w:color w:val="0000FF"/>
          <w:sz w:val="24"/>
          <w:szCs w:val="24"/>
          <w:lang w:eastAsia="ru-RU"/>
        </w:rPr>
        <w:t>r</w:t>
      </w:r>
      <w:r w:rsidRPr="00E9559E">
        <w:rPr>
          <w:rFonts w:ascii="Times New Roman" w:eastAsia="Times New Roman" w:hAnsi="Times New Roman" w:cs="Times New Roman"/>
          <w:color w:val="000000"/>
          <w:sz w:val="24"/>
          <w:szCs w:val="24"/>
          <w:lang w:eastAsia="ru-RU"/>
        </w:rPr>
        <w:t>uly</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r</w:t>
      </w:r>
      <w:r w:rsidRPr="00E9559E">
        <w:rPr>
          <w:rFonts w:ascii="Times New Roman" w:eastAsia="Times New Roman" w:hAnsi="Times New Roman" w:cs="Times New Roman"/>
          <w:color w:val="000000"/>
          <w:sz w:val="24"/>
          <w:szCs w:val="24"/>
          <w:lang w:eastAsia="ru-RU"/>
        </w:rPr>
        <w:t>u</w:t>
      </w:r>
      <w:r w:rsidRPr="00E9559E">
        <w:rPr>
          <w:rFonts w:ascii="Times New Roman" w:eastAsia="Times New Roman" w:hAnsi="Times New Roman" w:cs="Times New Roman"/>
          <w:color w:val="0000FF"/>
          <w:sz w:val="24"/>
          <w:szCs w:val="24"/>
          <w:lang w:eastAsia="ru-RU"/>
        </w:rPr>
        <w:t>r</w:t>
      </w:r>
      <w:r w:rsidRPr="00E9559E">
        <w:rPr>
          <w:rFonts w:ascii="Times New Roman" w:eastAsia="Times New Roman" w:hAnsi="Times New Roman" w:cs="Times New Roman"/>
          <w:color w:val="000000"/>
          <w:sz w:val="24"/>
          <w:szCs w:val="24"/>
          <w:lang w:eastAsia="ru-RU"/>
        </w:rPr>
        <w:t>al</w:t>
      </w:r>
      <w:proofErr w:type="spellEnd"/>
    </w:p>
    <w:p w:rsidR="00E9559E" w:rsidRPr="00E9559E" w:rsidRDefault="00E9559E" w:rsidP="00E9559E">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00"/>
          <w:sz w:val="24"/>
          <w:szCs w:val="24"/>
          <w:lang w:eastAsia="ru-RU"/>
        </w:rPr>
        <w:t>Red</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lo</w:t>
      </w:r>
      <w:r w:rsidRPr="00E9559E">
        <w:rPr>
          <w:rFonts w:ascii="Times New Roman" w:eastAsia="Times New Roman" w:hAnsi="Times New Roman" w:cs="Times New Roman"/>
          <w:color w:val="0000FF"/>
          <w:sz w:val="24"/>
          <w:szCs w:val="24"/>
          <w:lang w:eastAsia="ru-RU"/>
        </w:rPr>
        <w:t>rr</w:t>
      </w:r>
      <w:r w:rsidRPr="00E9559E">
        <w:rPr>
          <w:rFonts w:ascii="Times New Roman" w:eastAsia="Times New Roman" w:hAnsi="Times New Roman" w:cs="Times New Roman"/>
          <w:color w:val="000000"/>
          <w:sz w:val="24"/>
          <w:szCs w:val="24"/>
          <w:lang w:eastAsia="ru-RU"/>
        </w:rPr>
        <w:t>y</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yellow</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lo</w:t>
      </w:r>
      <w:r w:rsidRPr="00E9559E">
        <w:rPr>
          <w:rFonts w:ascii="Times New Roman" w:eastAsia="Times New Roman" w:hAnsi="Times New Roman" w:cs="Times New Roman"/>
          <w:color w:val="0000FF"/>
          <w:sz w:val="24"/>
          <w:szCs w:val="24"/>
          <w:lang w:eastAsia="ru-RU"/>
        </w:rPr>
        <w:t>rr</w:t>
      </w:r>
      <w:r w:rsidRPr="00E9559E">
        <w:rPr>
          <w:rFonts w:ascii="Times New Roman" w:eastAsia="Times New Roman" w:hAnsi="Times New Roman" w:cs="Times New Roman"/>
          <w:color w:val="000000"/>
          <w:sz w:val="24"/>
          <w:szCs w:val="24"/>
          <w:lang w:eastAsia="ru-RU"/>
        </w:rPr>
        <w:t>y</w:t>
      </w:r>
      <w:proofErr w:type="spellEnd"/>
    </w:p>
    <w:p w:rsidR="00E9559E" w:rsidRPr="00E9559E" w:rsidRDefault="00E9559E" w:rsidP="00E9559E">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I sc</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eam, you sc</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eam, we all sc</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eam for ice c</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eam</w:t>
      </w:r>
    </w:p>
    <w:p w:rsidR="00E9559E" w:rsidRPr="00E9559E" w:rsidRDefault="00E9559E" w:rsidP="00E9559E">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FF"/>
          <w:sz w:val="24"/>
          <w:szCs w:val="24"/>
          <w:lang w:eastAsia="ru-RU"/>
        </w:rPr>
        <w:t>R</w:t>
      </w:r>
      <w:r w:rsidRPr="00E9559E">
        <w:rPr>
          <w:rFonts w:ascii="Times New Roman" w:eastAsia="Times New Roman" w:hAnsi="Times New Roman" w:cs="Times New Roman"/>
          <w:color w:val="000000"/>
          <w:sz w:val="24"/>
          <w:szCs w:val="24"/>
          <w:lang w:eastAsia="ru-RU"/>
        </w:rPr>
        <w:t>olling</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r</w:t>
      </w:r>
      <w:r w:rsidRPr="00E9559E">
        <w:rPr>
          <w:rFonts w:ascii="Times New Roman" w:eastAsia="Times New Roman" w:hAnsi="Times New Roman" w:cs="Times New Roman"/>
          <w:color w:val="000000"/>
          <w:sz w:val="24"/>
          <w:szCs w:val="24"/>
          <w:lang w:eastAsia="ru-RU"/>
        </w:rPr>
        <w:t>ed</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wagons</w:t>
      </w:r>
      <w:proofErr w:type="spellEnd"/>
    </w:p>
    <w:p w:rsidR="00E9559E" w:rsidRPr="00E9559E" w:rsidRDefault="00E9559E" w:rsidP="00E9559E">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Lesse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leathe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neve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weathe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ed wette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weathe</w:t>
      </w:r>
      <w:r w:rsidRPr="00E9559E">
        <w:rPr>
          <w:rFonts w:ascii="Times New Roman" w:eastAsia="Times New Roman" w:hAnsi="Times New Roman" w:cs="Times New Roman"/>
          <w:color w:val="0000FF"/>
          <w:sz w:val="24"/>
          <w:szCs w:val="24"/>
          <w:lang w:val="en-US" w:eastAsia="ru-RU"/>
        </w:rPr>
        <w:t>r</w:t>
      </w:r>
      <w:r w:rsidRPr="00E9559E">
        <w:rPr>
          <w:rFonts w:ascii="Times New Roman" w:eastAsia="Times New Roman" w:hAnsi="Times New Roman" w:cs="Times New Roman"/>
          <w:color w:val="000000"/>
          <w:sz w:val="24"/>
          <w:szCs w:val="24"/>
          <w:lang w:val="en-US" w:eastAsia="ru-RU"/>
        </w:rPr>
        <w:t xml:space="preserve"> bette</w:t>
      </w:r>
      <w:r w:rsidRPr="00E9559E">
        <w:rPr>
          <w:rFonts w:ascii="Times New Roman" w:eastAsia="Times New Roman" w:hAnsi="Times New Roman" w:cs="Times New Roman"/>
          <w:color w:val="0000FF"/>
          <w:sz w:val="24"/>
          <w:szCs w:val="24"/>
          <w:lang w:val="en-US" w:eastAsia="ru-RU"/>
        </w:rPr>
        <w:t>r</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b/>
          <w:bCs/>
          <w:color w:val="0000FF"/>
          <w:sz w:val="24"/>
          <w:szCs w:val="24"/>
          <w:lang w:val="en-US" w:eastAsia="ru-RU"/>
        </w:rPr>
        <w:t>   </w:t>
      </w:r>
      <w:r w:rsidRPr="00E9559E">
        <w:rPr>
          <w:rFonts w:ascii="Times New Roman" w:eastAsia="Times New Roman" w:hAnsi="Times New Roman" w:cs="Times New Roman"/>
          <w:b/>
          <w:bCs/>
          <w:color w:val="FF0000"/>
          <w:sz w:val="24"/>
          <w:szCs w:val="24"/>
          <w:lang w:val="en-US" w:eastAsia="ru-RU"/>
        </w:rPr>
        <w:t xml:space="preserve">  2. Consonant Blending</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Consonant blending refers to the case when two consonants form a blended sound. This is sometimes hard for beginners. So help them with these tongue twisters:</w:t>
      </w:r>
    </w:p>
    <w:p w:rsidR="00E9559E" w:rsidRPr="00E9559E" w:rsidRDefault="00E9559E" w:rsidP="00E9559E">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FF"/>
          <w:sz w:val="24"/>
          <w:szCs w:val="24"/>
          <w:lang w:val="en-US" w:eastAsia="ru-RU"/>
        </w:rPr>
        <w:t>Sh</w:t>
      </w:r>
      <w:r w:rsidRPr="00E9559E">
        <w:rPr>
          <w:rFonts w:ascii="Times New Roman" w:eastAsia="Times New Roman" w:hAnsi="Times New Roman" w:cs="Times New Roman"/>
          <w:color w:val="000000"/>
          <w:sz w:val="24"/>
          <w:szCs w:val="24"/>
          <w:lang w:val="en-US" w:eastAsia="ru-RU"/>
        </w:rPr>
        <w:t>e sells sea</w:t>
      </w:r>
      <w:r w:rsidRPr="00E9559E">
        <w:rPr>
          <w:rFonts w:ascii="Times New Roman" w:eastAsia="Times New Roman" w:hAnsi="Times New Roman" w:cs="Times New Roman"/>
          <w:color w:val="0000FF"/>
          <w:sz w:val="24"/>
          <w:szCs w:val="24"/>
          <w:lang w:val="en-US" w:eastAsia="ru-RU"/>
        </w:rPr>
        <w:t>sh</w:t>
      </w:r>
      <w:r w:rsidRPr="00E9559E">
        <w:rPr>
          <w:rFonts w:ascii="Times New Roman" w:eastAsia="Times New Roman" w:hAnsi="Times New Roman" w:cs="Times New Roman"/>
          <w:color w:val="000000"/>
          <w:sz w:val="24"/>
          <w:szCs w:val="24"/>
          <w:lang w:val="en-US" w:eastAsia="ru-RU"/>
        </w:rPr>
        <w:t>ells by the sea</w:t>
      </w:r>
      <w:r w:rsidRPr="00E9559E">
        <w:rPr>
          <w:rFonts w:ascii="Times New Roman" w:eastAsia="Times New Roman" w:hAnsi="Times New Roman" w:cs="Times New Roman"/>
          <w:color w:val="0000FF"/>
          <w:sz w:val="24"/>
          <w:szCs w:val="24"/>
          <w:lang w:val="en-US" w:eastAsia="ru-RU"/>
        </w:rPr>
        <w:t>sh</w:t>
      </w:r>
      <w:r w:rsidRPr="00E9559E">
        <w:rPr>
          <w:rFonts w:ascii="Times New Roman" w:eastAsia="Times New Roman" w:hAnsi="Times New Roman" w:cs="Times New Roman"/>
          <w:color w:val="000000"/>
          <w:sz w:val="24"/>
          <w:szCs w:val="24"/>
          <w:lang w:val="en-US" w:eastAsia="ru-RU"/>
        </w:rPr>
        <w:t>ore</w:t>
      </w:r>
    </w:p>
    <w:p w:rsidR="00E9559E" w:rsidRPr="00E9559E" w:rsidRDefault="00E9559E" w:rsidP="00E9559E">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I </w:t>
      </w:r>
      <w:r w:rsidRPr="00E9559E">
        <w:rPr>
          <w:rFonts w:ascii="Times New Roman" w:eastAsia="Times New Roman" w:hAnsi="Times New Roman" w:cs="Times New Roman"/>
          <w:color w:val="0000FF"/>
          <w:sz w:val="24"/>
          <w:szCs w:val="24"/>
          <w:lang w:val="en-US" w:eastAsia="ru-RU"/>
        </w:rPr>
        <w:t>th</w:t>
      </w:r>
      <w:r w:rsidRPr="00E9559E">
        <w:rPr>
          <w:rFonts w:ascii="Times New Roman" w:eastAsia="Times New Roman" w:hAnsi="Times New Roman" w:cs="Times New Roman"/>
          <w:color w:val="000000"/>
          <w:sz w:val="24"/>
          <w:szCs w:val="24"/>
          <w:lang w:val="en-US" w:eastAsia="ru-RU"/>
        </w:rPr>
        <w:t xml:space="preserve">ought I thought of </w:t>
      </w:r>
      <w:r w:rsidRPr="00E9559E">
        <w:rPr>
          <w:rFonts w:ascii="Times New Roman" w:eastAsia="Times New Roman" w:hAnsi="Times New Roman" w:cs="Times New Roman"/>
          <w:color w:val="0000FF"/>
          <w:sz w:val="24"/>
          <w:szCs w:val="24"/>
          <w:lang w:val="en-US" w:eastAsia="ru-RU"/>
        </w:rPr>
        <w:t>th</w:t>
      </w:r>
      <w:r w:rsidRPr="00E9559E">
        <w:rPr>
          <w:rFonts w:ascii="Times New Roman" w:eastAsia="Times New Roman" w:hAnsi="Times New Roman" w:cs="Times New Roman"/>
          <w:color w:val="000000"/>
          <w:sz w:val="24"/>
          <w:szCs w:val="24"/>
          <w:lang w:val="en-US" w:eastAsia="ru-RU"/>
        </w:rPr>
        <w:t>inking of than</w:t>
      </w:r>
      <w:r w:rsidRPr="00E9559E">
        <w:rPr>
          <w:rFonts w:ascii="Times New Roman" w:eastAsia="Times New Roman" w:hAnsi="Times New Roman" w:cs="Times New Roman"/>
          <w:color w:val="0000FF"/>
          <w:sz w:val="24"/>
          <w:szCs w:val="24"/>
          <w:lang w:val="en-US" w:eastAsia="ru-RU"/>
        </w:rPr>
        <w:t>king</w:t>
      </w:r>
      <w:r w:rsidRPr="00E9559E">
        <w:rPr>
          <w:rFonts w:ascii="Times New Roman" w:eastAsia="Times New Roman" w:hAnsi="Times New Roman" w:cs="Times New Roman"/>
          <w:color w:val="000000"/>
          <w:sz w:val="24"/>
          <w:szCs w:val="24"/>
          <w:lang w:val="en-US" w:eastAsia="ru-RU"/>
        </w:rPr>
        <w:t xml:space="preserve"> you</w:t>
      </w:r>
    </w:p>
    <w:p w:rsidR="00E9559E" w:rsidRPr="00E9559E" w:rsidRDefault="00E9559E" w:rsidP="00E9559E">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FF"/>
          <w:sz w:val="24"/>
          <w:szCs w:val="24"/>
          <w:lang w:eastAsia="ru-RU"/>
        </w:rPr>
        <w:lastRenderedPageBreak/>
        <w:t>Sl</w:t>
      </w:r>
      <w:r w:rsidRPr="00E9559E">
        <w:rPr>
          <w:rFonts w:ascii="Times New Roman" w:eastAsia="Times New Roman" w:hAnsi="Times New Roman" w:cs="Times New Roman"/>
          <w:color w:val="000000"/>
          <w:sz w:val="24"/>
          <w:szCs w:val="24"/>
          <w:lang w:eastAsia="ru-RU"/>
        </w:rPr>
        <w:t>im</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s</w:t>
      </w:r>
      <w:r w:rsidRPr="00E9559E">
        <w:rPr>
          <w:rFonts w:ascii="Times New Roman" w:eastAsia="Times New Roman" w:hAnsi="Times New Roman" w:cs="Times New Roman"/>
          <w:color w:val="0000FF"/>
          <w:sz w:val="24"/>
          <w:szCs w:val="24"/>
          <w:lang w:eastAsia="ru-RU"/>
        </w:rPr>
        <w:t>lam</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slap</w:t>
      </w:r>
      <w:proofErr w:type="spellEnd"/>
    </w:p>
    <w:p w:rsidR="00E9559E" w:rsidRPr="00E9559E" w:rsidRDefault="00E9559E" w:rsidP="00E9559E">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I saw a kit</w:t>
      </w:r>
      <w:r w:rsidRPr="00E9559E">
        <w:rPr>
          <w:rFonts w:ascii="Times New Roman" w:eastAsia="Times New Roman" w:hAnsi="Times New Roman" w:cs="Times New Roman"/>
          <w:color w:val="0000FF"/>
          <w:sz w:val="24"/>
          <w:szCs w:val="24"/>
          <w:lang w:val="en-US" w:eastAsia="ru-RU"/>
        </w:rPr>
        <w:t>ten</w:t>
      </w:r>
      <w:r w:rsidRPr="00E9559E">
        <w:rPr>
          <w:rFonts w:ascii="Times New Roman" w:eastAsia="Times New Roman" w:hAnsi="Times New Roman" w:cs="Times New Roman"/>
          <w:color w:val="000000"/>
          <w:sz w:val="24"/>
          <w:szCs w:val="24"/>
          <w:lang w:val="en-US" w:eastAsia="ru-RU"/>
        </w:rPr>
        <w:t xml:space="preserve"> eating </w:t>
      </w:r>
      <w:r w:rsidRPr="00E9559E">
        <w:rPr>
          <w:rFonts w:ascii="Times New Roman" w:eastAsia="Times New Roman" w:hAnsi="Times New Roman" w:cs="Times New Roman"/>
          <w:color w:val="0000FF"/>
          <w:sz w:val="24"/>
          <w:szCs w:val="24"/>
          <w:lang w:val="en-US" w:eastAsia="ru-RU"/>
        </w:rPr>
        <w:t>ch</w:t>
      </w:r>
      <w:r w:rsidRPr="00E9559E">
        <w:rPr>
          <w:rFonts w:ascii="Times New Roman" w:eastAsia="Times New Roman" w:hAnsi="Times New Roman" w:cs="Times New Roman"/>
          <w:color w:val="000000"/>
          <w:sz w:val="24"/>
          <w:szCs w:val="24"/>
          <w:lang w:val="en-US" w:eastAsia="ru-RU"/>
        </w:rPr>
        <w:t>i</w:t>
      </w:r>
      <w:r w:rsidRPr="00E9559E">
        <w:rPr>
          <w:rFonts w:ascii="Times New Roman" w:eastAsia="Times New Roman" w:hAnsi="Times New Roman" w:cs="Times New Roman"/>
          <w:color w:val="0000FF"/>
          <w:sz w:val="24"/>
          <w:szCs w:val="24"/>
          <w:lang w:val="en-US" w:eastAsia="ru-RU"/>
        </w:rPr>
        <w:t>ck</w:t>
      </w:r>
      <w:r w:rsidRPr="00E9559E">
        <w:rPr>
          <w:rFonts w:ascii="Times New Roman" w:eastAsia="Times New Roman" w:hAnsi="Times New Roman" w:cs="Times New Roman"/>
          <w:color w:val="000000"/>
          <w:sz w:val="24"/>
          <w:szCs w:val="24"/>
          <w:lang w:val="en-US" w:eastAsia="ru-RU"/>
        </w:rPr>
        <w:t>en in the ki</w:t>
      </w:r>
      <w:r w:rsidRPr="00E9559E">
        <w:rPr>
          <w:rFonts w:ascii="Times New Roman" w:eastAsia="Times New Roman" w:hAnsi="Times New Roman" w:cs="Times New Roman"/>
          <w:color w:val="0000FF"/>
          <w:sz w:val="24"/>
          <w:szCs w:val="24"/>
          <w:lang w:val="en-US" w:eastAsia="ru-RU"/>
        </w:rPr>
        <w:t>tch</w:t>
      </w:r>
      <w:r w:rsidRPr="00E9559E">
        <w:rPr>
          <w:rFonts w:ascii="Times New Roman" w:eastAsia="Times New Roman" w:hAnsi="Times New Roman" w:cs="Times New Roman"/>
          <w:color w:val="000000"/>
          <w:sz w:val="24"/>
          <w:szCs w:val="24"/>
          <w:lang w:val="en-US" w:eastAsia="ru-RU"/>
        </w:rPr>
        <w:t>en</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b/>
          <w:bCs/>
          <w:color w:val="0000FF"/>
          <w:sz w:val="24"/>
          <w:szCs w:val="24"/>
          <w:lang w:val="en-US" w:eastAsia="ru-RU"/>
        </w:rPr>
        <w:t xml:space="preserve">      </w:t>
      </w:r>
      <w:r w:rsidRPr="00E9559E">
        <w:rPr>
          <w:rFonts w:ascii="Times New Roman" w:eastAsia="Times New Roman" w:hAnsi="Times New Roman" w:cs="Times New Roman"/>
          <w:b/>
          <w:bCs/>
          <w:color w:val="FF0000"/>
          <w:sz w:val="24"/>
          <w:szCs w:val="24"/>
          <w:lang w:val="en-US" w:eastAsia="ru-RU"/>
        </w:rPr>
        <w:t>3. Flap /d/</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Flap /D/ is probably one of the sounds that makes American accent quite distinct from others. People who can articulate this sound properly will sound fluent. Many EFL and ESL students strive to learn this sound. Your learners probably do as well. Here are some tongue twisters you can use. If you, teachers, use a certain accent or are not sure you can pronounce it, </w:t>
      </w:r>
      <w:proofErr w:type="gramStart"/>
      <w:r w:rsidRPr="00E9559E">
        <w:rPr>
          <w:rFonts w:ascii="Times New Roman" w:eastAsia="Times New Roman" w:hAnsi="Times New Roman" w:cs="Times New Roman"/>
          <w:color w:val="000000"/>
          <w:sz w:val="24"/>
          <w:szCs w:val="24"/>
          <w:lang w:val="en-US" w:eastAsia="ru-RU"/>
        </w:rPr>
        <w:t>you  can</w:t>
      </w:r>
      <w:proofErr w:type="gramEnd"/>
      <w:r w:rsidRPr="00E9559E">
        <w:rPr>
          <w:rFonts w:ascii="Times New Roman" w:eastAsia="Times New Roman" w:hAnsi="Times New Roman" w:cs="Times New Roman"/>
          <w:color w:val="000000"/>
          <w:sz w:val="24"/>
          <w:szCs w:val="24"/>
          <w:lang w:val="en-US" w:eastAsia="ru-RU"/>
        </w:rPr>
        <w:t xml:space="preserve"> bring a voice projector and play the tongue twister.</w:t>
      </w:r>
    </w:p>
    <w:p w:rsidR="00E9559E" w:rsidRPr="00E9559E" w:rsidRDefault="00E9559E" w:rsidP="00E9559E">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Lesser leather never weathered we</w:t>
      </w:r>
      <w:r w:rsidRPr="00E9559E">
        <w:rPr>
          <w:rFonts w:ascii="Times New Roman" w:eastAsia="Times New Roman" w:hAnsi="Times New Roman" w:cs="Times New Roman"/>
          <w:color w:val="0000FF"/>
          <w:sz w:val="24"/>
          <w:szCs w:val="24"/>
          <w:lang w:val="en-US" w:eastAsia="ru-RU"/>
        </w:rPr>
        <w:t>tt</w:t>
      </w:r>
      <w:r w:rsidRPr="00E9559E">
        <w:rPr>
          <w:rFonts w:ascii="Times New Roman" w:eastAsia="Times New Roman" w:hAnsi="Times New Roman" w:cs="Times New Roman"/>
          <w:color w:val="000000"/>
          <w:sz w:val="24"/>
          <w:szCs w:val="24"/>
          <w:lang w:val="en-US" w:eastAsia="ru-RU"/>
        </w:rPr>
        <w:t>er weather</w:t>
      </w:r>
    </w:p>
    <w:p w:rsidR="00E9559E" w:rsidRPr="00E9559E" w:rsidRDefault="00E9559E" w:rsidP="00E9559E">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Trina </w:t>
      </w:r>
      <w:proofErr w:type="spellStart"/>
      <w:r w:rsidRPr="00E9559E">
        <w:rPr>
          <w:rFonts w:ascii="Times New Roman" w:eastAsia="Times New Roman" w:hAnsi="Times New Roman" w:cs="Times New Roman"/>
          <w:color w:val="000000"/>
          <w:sz w:val="24"/>
          <w:szCs w:val="24"/>
          <w:lang w:val="en-US" w:eastAsia="ru-RU"/>
        </w:rPr>
        <w:t>Twee</w:t>
      </w:r>
      <w:r w:rsidRPr="00E9559E">
        <w:rPr>
          <w:rFonts w:ascii="Times New Roman" w:eastAsia="Times New Roman" w:hAnsi="Times New Roman" w:cs="Times New Roman"/>
          <w:color w:val="0000FF"/>
          <w:sz w:val="24"/>
          <w:szCs w:val="24"/>
          <w:lang w:val="en-US" w:eastAsia="ru-RU"/>
        </w:rPr>
        <w:t>t</w:t>
      </w:r>
      <w:r w:rsidRPr="00E9559E">
        <w:rPr>
          <w:rFonts w:ascii="Times New Roman" w:eastAsia="Times New Roman" w:hAnsi="Times New Roman" w:cs="Times New Roman"/>
          <w:color w:val="000000"/>
          <w:sz w:val="24"/>
          <w:szCs w:val="24"/>
          <w:lang w:val="en-US" w:eastAsia="ru-RU"/>
        </w:rPr>
        <w:t>y</w:t>
      </w:r>
      <w:proofErr w:type="spellEnd"/>
      <w:r w:rsidRPr="00E9559E">
        <w:rPr>
          <w:rFonts w:ascii="Times New Roman" w:eastAsia="Times New Roman" w:hAnsi="Times New Roman" w:cs="Times New Roman"/>
          <w:color w:val="000000"/>
          <w:sz w:val="24"/>
          <w:szCs w:val="24"/>
          <w:lang w:val="en-US" w:eastAsia="ru-RU"/>
        </w:rPr>
        <w:t xml:space="preserve"> tripped two twi</w:t>
      </w:r>
      <w:r w:rsidRPr="00E9559E">
        <w:rPr>
          <w:rFonts w:ascii="Times New Roman" w:eastAsia="Times New Roman" w:hAnsi="Times New Roman" w:cs="Times New Roman"/>
          <w:color w:val="0000FF"/>
          <w:sz w:val="24"/>
          <w:szCs w:val="24"/>
          <w:lang w:val="en-US" w:eastAsia="ru-RU"/>
        </w:rPr>
        <w:t>tt</w:t>
      </w:r>
      <w:r w:rsidRPr="00E9559E">
        <w:rPr>
          <w:rFonts w:ascii="Times New Roman" w:eastAsia="Times New Roman" w:hAnsi="Times New Roman" w:cs="Times New Roman"/>
          <w:color w:val="000000"/>
          <w:sz w:val="24"/>
          <w:szCs w:val="24"/>
          <w:lang w:val="en-US" w:eastAsia="ru-RU"/>
        </w:rPr>
        <w:t>ering twins under a twiggy tree</w:t>
      </w:r>
    </w:p>
    <w:p w:rsidR="00E9559E" w:rsidRPr="00E9559E" w:rsidRDefault="00E9559E" w:rsidP="00E9559E">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A tu</w:t>
      </w:r>
      <w:r w:rsidRPr="00E9559E">
        <w:rPr>
          <w:rFonts w:ascii="Times New Roman" w:eastAsia="Times New Roman" w:hAnsi="Times New Roman" w:cs="Times New Roman"/>
          <w:color w:val="0000FF"/>
          <w:sz w:val="24"/>
          <w:szCs w:val="24"/>
          <w:lang w:val="en-US" w:eastAsia="ru-RU"/>
        </w:rPr>
        <w:t>t</w:t>
      </w:r>
      <w:r w:rsidRPr="00E9559E">
        <w:rPr>
          <w:rFonts w:ascii="Times New Roman" w:eastAsia="Times New Roman" w:hAnsi="Times New Roman" w:cs="Times New Roman"/>
          <w:color w:val="000000"/>
          <w:sz w:val="24"/>
          <w:szCs w:val="24"/>
          <w:lang w:val="en-US" w:eastAsia="ru-RU"/>
        </w:rPr>
        <w:t>or who too</w:t>
      </w:r>
      <w:r w:rsidRPr="00E9559E">
        <w:rPr>
          <w:rFonts w:ascii="Times New Roman" w:eastAsia="Times New Roman" w:hAnsi="Times New Roman" w:cs="Times New Roman"/>
          <w:color w:val="0000FF"/>
          <w:sz w:val="24"/>
          <w:szCs w:val="24"/>
          <w:lang w:val="en-US" w:eastAsia="ru-RU"/>
        </w:rPr>
        <w:t>t</w:t>
      </w:r>
      <w:r w:rsidRPr="00E9559E">
        <w:rPr>
          <w:rFonts w:ascii="Times New Roman" w:eastAsia="Times New Roman" w:hAnsi="Times New Roman" w:cs="Times New Roman"/>
          <w:color w:val="000000"/>
          <w:sz w:val="24"/>
          <w:szCs w:val="24"/>
          <w:lang w:val="en-US" w:eastAsia="ru-RU"/>
        </w:rPr>
        <w:t>ed the flute tried to toot two too</w:t>
      </w:r>
      <w:r w:rsidRPr="00E9559E">
        <w:rPr>
          <w:rFonts w:ascii="Times New Roman" w:eastAsia="Times New Roman" w:hAnsi="Times New Roman" w:cs="Times New Roman"/>
          <w:color w:val="0000FF"/>
          <w:sz w:val="24"/>
          <w:szCs w:val="24"/>
          <w:lang w:val="en-US" w:eastAsia="ru-RU"/>
        </w:rPr>
        <w:t>t</w:t>
      </w:r>
      <w:r w:rsidRPr="00E9559E">
        <w:rPr>
          <w:rFonts w:ascii="Times New Roman" w:eastAsia="Times New Roman" w:hAnsi="Times New Roman" w:cs="Times New Roman"/>
          <w:color w:val="000000"/>
          <w:sz w:val="24"/>
          <w:szCs w:val="24"/>
          <w:lang w:val="en-US" w:eastAsia="ru-RU"/>
        </w:rPr>
        <w:t>ers to toot</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b/>
          <w:bCs/>
          <w:color w:val="0000FF"/>
          <w:sz w:val="24"/>
          <w:szCs w:val="24"/>
          <w:lang w:val="en-US" w:eastAsia="ru-RU"/>
        </w:rPr>
        <w:t xml:space="preserve">      </w:t>
      </w:r>
      <w:r w:rsidRPr="00E9559E">
        <w:rPr>
          <w:rFonts w:ascii="Times New Roman" w:eastAsia="Times New Roman" w:hAnsi="Times New Roman" w:cs="Times New Roman"/>
          <w:b/>
          <w:bCs/>
          <w:color w:val="FF0000"/>
          <w:sz w:val="24"/>
          <w:szCs w:val="24"/>
          <w:lang w:val="en-US" w:eastAsia="ru-RU"/>
        </w:rPr>
        <w:t>4. Vowels</w:t>
      </w:r>
    </w:p>
    <w:p w:rsidR="00E9559E" w:rsidRPr="00E9559E" w:rsidRDefault="00E9559E" w:rsidP="00E9559E">
      <w:p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Vowels are challenging in the </w:t>
      </w:r>
      <w:proofErr w:type="spellStart"/>
      <w:r w:rsidRPr="00E9559E">
        <w:rPr>
          <w:rFonts w:ascii="Times New Roman" w:eastAsia="Times New Roman" w:hAnsi="Times New Roman" w:cs="Times New Roman"/>
          <w:color w:val="000000"/>
          <w:sz w:val="24"/>
          <w:szCs w:val="24"/>
          <w:lang w:val="en-US" w:eastAsia="ru-RU"/>
        </w:rPr>
        <w:t>Englsih</w:t>
      </w:r>
      <w:proofErr w:type="spellEnd"/>
      <w:r w:rsidRPr="00E9559E">
        <w:rPr>
          <w:rFonts w:ascii="Times New Roman" w:eastAsia="Times New Roman" w:hAnsi="Times New Roman" w:cs="Times New Roman"/>
          <w:color w:val="000000"/>
          <w:sz w:val="24"/>
          <w:szCs w:val="24"/>
          <w:lang w:val="en-US" w:eastAsia="ru-RU"/>
        </w:rPr>
        <w:t xml:space="preserve"> language. Not like other languages, English has monophthongs, diphthongs and </w:t>
      </w:r>
      <w:proofErr w:type="spellStart"/>
      <w:r w:rsidRPr="00E9559E">
        <w:rPr>
          <w:rFonts w:ascii="Times New Roman" w:eastAsia="Times New Roman" w:hAnsi="Times New Roman" w:cs="Times New Roman"/>
          <w:color w:val="000000"/>
          <w:sz w:val="24"/>
          <w:szCs w:val="24"/>
          <w:lang w:val="en-US" w:eastAsia="ru-RU"/>
        </w:rPr>
        <w:t>triphthongs</w:t>
      </w:r>
      <w:proofErr w:type="spellEnd"/>
      <w:r w:rsidRPr="00E9559E">
        <w:rPr>
          <w:rFonts w:ascii="Times New Roman" w:eastAsia="Times New Roman" w:hAnsi="Times New Roman" w:cs="Times New Roman"/>
          <w:color w:val="000000"/>
          <w:sz w:val="24"/>
          <w:szCs w:val="24"/>
          <w:lang w:val="en-US" w:eastAsia="ru-RU"/>
        </w:rPr>
        <w:t>. This makes pronouncing vowels a hard task.  To help your learners overcome this problem, you have to introduce them to tongue twisters that include a specific combination of sounds which will basically depend on your learners’ needs and their weaknesses. Here are some tongue twisters that can help you with this:</w:t>
      </w:r>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00"/>
          <w:sz w:val="24"/>
          <w:szCs w:val="24"/>
          <w:lang w:eastAsia="ru-RU"/>
        </w:rPr>
        <w:t>Edd</w:t>
      </w:r>
      <w:r w:rsidRPr="00E9559E">
        <w:rPr>
          <w:rFonts w:ascii="Times New Roman" w:eastAsia="Times New Roman" w:hAnsi="Times New Roman" w:cs="Times New Roman"/>
          <w:color w:val="0000FF"/>
          <w:sz w:val="24"/>
          <w:szCs w:val="24"/>
          <w:lang w:eastAsia="ru-RU"/>
        </w:rPr>
        <w:t>ie</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ed</w:t>
      </w:r>
      <w:r w:rsidRPr="00E9559E">
        <w:rPr>
          <w:rFonts w:ascii="Times New Roman" w:eastAsia="Times New Roman" w:hAnsi="Times New Roman" w:cs="Times New Roman"/>
          <w:color w:val="0000FF"/>
          <w:sz w:val="24"/>
          <w:szCs w:val="24"/>
          <w:lang w:eastAsia="ru-RU"/>
        </w:rPr>
        <w:t>i</w:t>
      </w:r>
      <w:r w:rsidRPr="00E9559E">
        <w:rPr>
          <w:rFonts w:ascii="Times New Roman" w:eastAsia="Times New Roman" w:hAnsi="Times New Roman" w:cs="Times New Roman"/>
          <w:color w:val="000000"/>
          <w:sz w:val="24"/>
          <w:szCs w:val="24"/>
          <w:lang w:eastAsia="ru-RU"/>
        </w:rPr>
        <w:t>ted</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Ea</w:t>
      </w:r>
      <w:r w:rsidRPr="00E9559E">
        <w:rPr>
          <w:rFonts w:ascii="Times New Roman" w:eastAsia="Times New Roman" w:hAnsi="Times New Roman" w:cs="Times New Roman"/>
          <w:color w:val="000000"/>
          <w:sz w:val="24"/>
          <w:szCs w:val="24"/>
          <w:lang w:eastAsia="ru-RU"/>
        </w:rPr>
        <w:t>rl’s</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ea</w:t>
      </w:r>
      <w:r w:rsidRPr="00E9559E">
        <w:rPr>
          <w:rFonts w:ascii="Times New Roman" w:eastAsia="Times New Roman" w:hAnsi="Times New Roman" w:cs="Times New Roman"/>
          <w:color w:val="000000"/>
          <w:sz w:val="24"/>
          <w:szCs w:val="24"/>
          <w:lang w:eastAsia="ru-RU"/>
        </w:rPr>
        <w:t>sy</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m</w:t>
      </w:r>
      <w:r w:rsidRPr="00E9559E">
        <w:rPr>
          <w:rFonts w:ascii="Times New Roman" w:eastAsia="Times New Roman" w:hAnsi="Times New Roman" w:cs="Times New Roman"/>
          <w:color w:val="0000FF"/>
          <w:sz w:val="24"/>
          <w:szCs w:val="24"/>
          <w:lang w:eastAsia="ru-RU"/>
        </w:rPr>
        <w:t>u</w:t>
      </w:r>
      <w:r w:rsidRPr="00E9559E">
        <w:rPr>
          <w:rFonts w:ascii="Times New Roman" w:eastAsia="Times New Roman" w:hAnsi="Times New Roman" w:cs="Times New Roman"/>
          <w:color w:val="000000"/>
          <w:sz w:val="24"/>
          <w:szCs w:val="24"/>
          <w:lang w:eastAsia="ru-RU"/>
        </w:rPr>
        <w:t>sic</w:t>
      </w:r>
      <w:proofErr w:type="spellEnd"/>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00"/>
          <w:sz w:val="24"/>
          <w:szCs w:val="24"/>
          <w:lang w:eastAsia="ru-RU"/>
        </w:rPr>
        <w:t>G</w:t>
      </w:r>
      <w:r w:rsidRPr="00E9559E">
        <w:rPr>
          <w:rFonts w:ascii="Times New Roman" w:eastAsia="Times New Roman" w:hAnsi="Times New Roman" w:cs="Times New Roman"/>
          <w:color w:val="0000FF"/>
          <w:sz w:val="24"/>
          <w:szCs w:val="24"/>
          <w:lang w:eastAsia="ru-RU"/>
        </w:rPr>
        <w:t>ooe</w:t>
      </w:r>
      <w:r w:rsidRPr="00E9559E">
        <w:rPr>
          <w:rFonts w:ascii="Times New Roman" w:eastAsia="Times New Roman" w:hAnsi="Times New Roman" w:cs="Times New Roman"/>
          <w:color w:val="000000"/>
          <w:sz w:val="24"/>
          <w:szCs w:val="24"/>
          <w:lang w:eastAsia="ru-RU"/>
        </w:rPr>
        <w:t>y</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g</w:t>
      </w:r>
      <w:r w:rsidRPr="00E9559E">
        <w:rPr>
          <w:rFonts w:ascii="Times New Roman" w:eastAsia="Times New Roman" w:hAnsi="Times New Roman" w:cs="Times New Roman"/>
          <w:color w:val="0000FF"/>
          <w:sz w:val="24"/>
          <w:szCs w:val="24"/>
          <w:lang w:eastAsia="ru-RU"/>
        </w:rPr>
        <w:t>o</w:t>
      </w:r>
      <w:r w:rsidRPr="00E9559E">
        <w:rPr>
          <w:rFonts w:ascii="Times New Roman" w:eastAsia="Times New Roman" w:hAnsi="Times New Roman" w:cs="Times New Roman"/>
          <w:color w:val="000000"/>
          <w:sz w:val="24"/>
          <w:szCs w:val="24"/>
          <w:lang w:eastAsia="ru-RU"/>
        </w:rPr>
        <w:t>ph</w:t>
      </w:r>
      <w:r w:rsidRPr="00E9559E">
        <w:rPr>
          <w:rFonts w:ascii="Times New Roman" w:eastAsia="Times New Roman" w:hAnsi="Times New Roman" w:cs="Times New Roman"/>
          <w:color w:val="0000FF"/>
          <w:sz w:val="24"/>
          <w:szCs w:val="24"/>
          <w:lang w:eastAsia="ru-RU"/>
        </w:rPr>
        <w:t>e</w:t>
      </w:r>
      <w:r w:rsidRPr="00E9559E">
        <w:rPr>
          <w:rFonts w:ascii="Times New Roman" w:eastAsia="Times New Roman" w:hAnsi="Times New Roman" w:cs="Times New Roman"/>
          <w:color w:val="000000"/>
          <w:sz w:val="24"/>
          <w:szCs w:val="24"/>
          <w:lang w:eastAsia="ru-RU"/>
        </w:rPr>
        <w:t>r</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g</w:t>
      </w:r>
      <w:r w:rsidRPr="00E9559E">
        <w:rPr>
          <w:rFonts w:ascii="Times New Roman" w:eastAsia="Times New Roman" w:hAnsi="Times New Roman" w:cs="Times New Roman"/>
          <w:color w:val="0000FF"/>
          <w:sz w:val="24"/>
          <w:szCs w:val="24"/>
          <w:lang w:eastAsia="ru-RU"/>
        </w:rPr>
        <w:t>u</w:t>
      </w:r>
      <w:r w:rsidRPr="00E9559E">
        <w:rPr>
          <w:rFonts w:ascii="Times New Roman" w:eastAsia="Times New Roman" w:hAnsi="Times New Roman" w:cs="Times New Roman"/>
          <w:color w:val="000000"/>
          <w:sz w:val="24"/>
          <w:szCs w:val="24"/>
          <w:lang w:eastAsia="ru-RU"/>
        </w:rPr>
        <w:t>ts</w:t>
      </w:r>
      <w:proofErr w:type="spellEnd"/>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Exc</w:t>
      </w:r>
      <w:r w:rsidRPr="00E9559E">
        <w:rPr>
          <w:rFonts w:ascii="Times New Roman" w:eastAsia="Times New Roman" w:hAnsi="Times New Roman" w:cs="Times New Roman"/>
          <w:color w:val="0000FF"/>
          <w:sz w:val="24"/>
          <w:szCs w:val="24"/>
          <w:lang w:val="en-US" w:eastAsia="ru-RU"/>
        </w:rPr>
        <w:t>i</w:t>
      </w:r>
      <w:r w:rsidRPr="00E9559E">
        <w:rPr>
          <w:rFonts w:ascii="Times New Roman" w:eastAsia="Times New Roman" w:hAnsi="Times New Roman" w:cs="Times New Roman"/>
          <w:color w:val="000000"/>
          <w:sz w:val="24"/>
          <w:szCs w:val="24"/>
          <w:lang w:val="en-US" w:eastAsia="ru-RU"/>
        </w:rPr>
        <w:t>ted exec</w:t>
      </w:r>
      <w:r w:rsidRPr="00E9559E">
        <w:rPr>
          <w:rFonts w:ascii="Times New Roman" w:eastAsia="Times New Roman" w:hAnsi="Times New Roman" w:cs="Times New Roman"/>
          <w:color w:val="0000FF"/>
          <w:sz w:val="24"/>
          <w:szCs w:val="24"/>
          <w:lang w:val="en-US" w:eastAsia="ru-RU"/>
        </w:rPr>
        <w:t>u</w:t>
      </w:r>
      <w:r w:rsidRPr="00E9559E">
        <w:rPr>
          <w:rFonts w:ascii="Times New Roman" w:eastAsia="Times New Roman" w:hAnsi="Times New Roman" w:cs="Times New Roman"/>
          <w:color w:val="000000"/>
          <w:sz w:val="24"/>
          <w:szCs w:val="24"/>
          <w:lang w:val="en-US" w:eastAsia="ru-RU"/>
        </w:rPr>
        <w:t>tioner exerc</w:t>
      </w:r>
      <w:r w:rsidRPr="00E9559E">
        <w:rPr>
          <w:rFonts w:ascii="Times New Roman" w:eastAsia="Times New Roman" w:hAnsi="Times New Roman" w:cs="Times New Roman"/>
          <w:color w:val="0000FF"/>
          <w:sz w:val="24"/>
          <w:szCs w:val="24"/>
          <w:lang w:val="en-US" w:eastAsia="ru-RU"/>
        </w:rPr>
        <w:t>i</w:t>
      </w:r>
      <w:r w:rsidRPr="00E9559E">
        <w:rPr>
          <w:rFonts w:ascii="Times New Roman" w:eastAsia="Times New Roman" w:hAnsi="Times New Roman" w:cs="Times New Roman"/>
          <w:color w:val="000000"/>
          <w:sz w:val="24"/>
          <w:szCs w:val="24"/>
          <w:lang w:val="en-US" w:eastAsia="ru-RU"/>
        </w:rPr>
        <w:t>sing his excising powers excessively</w:t>
      </w:r>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E9559E">
        <w:rPr>
          <w:rFonts w:ascii="Times New Roman" w:eastAsia="Times New Roman" w:hAnsi="Times New Roman" w:cs="Times New Roman"/>
          <w:color w:val="000000"/>
          <w:sz w:val="24"/>
          <w:szCs w:val="24"/>
          <w:lang w:eastAsia="ru-RU"/>
        </w:rPr>
        <w:t>Ann</w:t>
      </w:r>
      <w:r w:rsidRPr="00E9559E">
        <w:rPr>
          <w:rFonts w:ascii="Times New Roman" w:eastAsia="Times New Roman" w:hAnsi="Times New Roman" w:cs="Times New Roman"/>
          <w:color w:val="0000FF"/>
          <w:sz w:val="24"/>
          <w:szCs w:val="24"/>
          <w:lang w:eastAsia="ru-RU"/>
        </w:rPr>
        <w:t>ie</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a</w:t>
      </w:r>
      <w:r w:rsidRPr="00E9559E">
        <w:rPr>
          <w:rFonts w:ascii="Times New Roman" w:eastAsia="Times New Roman" w:hAnsi="Times New Roman" w:cs="Times New Roman"/>
          <w:color w:val="000000"/>
          <w:sz w:val="24"/>
          <w:szCs w:val="24"/>
          <w:lang w:eastAsia="ru-RU"/>
        </w:rPr>
        <w:t>te</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ei</w:t>
      </w:r>
      <w:r w:rsidRPr="00E9559E">
        <w:rPr>
          <w:rFonts w:ascii="Times New Roman" w:eastAsia="Times New Roman" w:hAnsi="Times New Roman" w:cs="Times New Roman"/>
          <w:color w:val="000000"/>
          <w:sz w:val="24"/>
          <w:szCs w:val="24"/>
          <w:lang w:eastAsia="ru-RU"/>
        </w:rPr>
        <w:t>ght</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00"/>
          <w:sz w:val="24"/>
          <w:szCs w:val="24"/>
          <w:lang w:eastAsia="ru-RU"/>
        </w:rPr>
        <w:t>Arct</w:t>
      </w:r>
      <w:r w:rsidRPr="00E9559E">
        <w:rPr>
          <w:rFonts w:ascii="Times New Roman" w:eastAsia="Times New Roman" w:hAnsi="Times New Roman" w:cs="Times New Roman"/>
          <w:color w:val="0000FF"/>
          <w:sz w:val="24"/>
          <w:szCs w:val="24"/>
          <w:lang w:eastAsia="ru-RU"/>
        </w:rPr>
        <w:t>i</w:t>
      </w:r>
      <w:r w:rsidRPr="00E9559E">
        <w:rPr>
          <w:rFonts w:ascii="Times New Roman" w:eastAsia="Times New Roman" w:hAnsi="Times New Roman" w:cs="Times New Roman"/>
          <w:color w:val="000000"/>
          <w:sz w:val="24"/>
          <w:szCs w:val="24"/>
          <w:lang w:eastAsia="ru-RU"/>
        </w:rPr>
        <w:t>c</w:t>
      </w:r>
      <w:proofErr w:type="spellEnd"/>
      <w:r w:rsidRPr="00E9559E">
        <w:rPr>
          <w:rFonts w:ascii="Times New Roman" w:eastAsia="Times New Roman" w:hAnsi="Times New Roman" w:cs="Times New Roman"/>
          <w:color w:val="000000"/>
          <w:sz w:val="24"/>
          <w:szCs w:val="24"/>
          <w:lang w:eastAsia="ru-RU"/>
        </w:rPr>
        <w:t xml:space="preserve"> </w:t>
      </w:r>
      <w:proofErr w:type="spellStart"/>
      <w:r w:rsidRPr="00E9559E">
        <w:rPr>
          <w:rFonts w:ascii="Times New Roman" w:eastAsia="Times New Roman" w:hAnsi="Times New Roman" w:cs="Times New Roman"/>
          <w:color w:val="0000FF"/>
          <w:sz w:val="24"/>
          <w:szCs w:val="24"/>
          <w:lang w:eastAsia="ru-RU"/>
        </w:rPr>
        <w:t>a</w:t>
      </w:r>
      <w:r w:rsidRPr="00E9559E">
        <w:rPr>
          <w:rFonts w:ascii="Times New Roman" w:eastAsia="Times New Roman" w:hAnsi="Times New Roman" w:cs="Times New Roman"/>
          <w:color w:val="000000"/>
          <w:sz w:val="24"/>
          <w:szCs w:val="24"/>
          <w:lang w:eastAsia="ru-RU"/>
        </w:rPr>
        <w:t>pples</w:t>
      </w:r>
      <w:proofErr w:type="spellEnd"/>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An </w:t>
      </w:r>
      <w:r w:rsidRPr="00E9559E">
        <w:rPr>
          <w:rFonts w:ascii="Times New Roman" w:eastAsia="Times New Roman" w:hAnsi="Times New Roman" w:cs="Times New Roman"/>
          <w:color w:val="0000FF"/>
          <w:sz w:val="24"/>
          <w:szCs w:val="24"/>
          <w:lang w:val="en-US" w:eastAsia="ru-RU"/>
        </w:rPr>
        <w:t>o</w:t>
      </w:r>
      <w:r w:rsidRPr="00E9559E">
        <w:rPr>
          <w:rFonts w:ascii="Times New Roman" w:eastAsia="Times New Roman" w:hAnsi="Times New Roman" w:cs="Times New Roman"/>
          <w:color w:val="000000"/>
          <w:sz w:val="24"/>
          <w:szCs w:val="24"/>
          <w:lang w:val="en-US" w:eastAsia="ru-RU"/>
        </w:rPr>
        <w:t xml:space="preserve">range </w:t>
      </w:r>
      <w:r w:rsidRPr="00E9559E">
        <w:rPr>
          <w:rFonts w:ascii="Times New Roman" w:eastAsia="Times New Roman" w:hAnsi="Times New Roman" w:cs="Times New Roman"/>
          <w:color w:val="0000FF"/>
          <w:sz w:val="24"/>
          <w:szCs w:val="24"/>
          <w:lang w:val="en-US" w:eastAsia="ru-RU"/>
        </w:rPr>
        <w:t>o</w:t>
      </w:r>
      <w:r w:rsidRPr="00E9559E">
        <w:rPr>
          <w:rFonts w:ascii="Times New Roman" w:eastAsia="Times New Roman" w:hAnsi="Times New Roman" w:cs="Times New Roman"/>
          <w:color w:val="000000"/>
          <w:sz w:val="24"/>
          <w:szCs w:val="24"/>
          <w:lang w:val="en-US" w:eastAsia="ru-RU"/>
        </w:rPr>
        <w:t>val sp</w:t>
      </w:r>
      <w:r w:rsidRPr="00E9559E">
        <w:rPr>
          <w:rFonts w:ascii="Times New Roman" w:eastAsia="Times New Roman" w:hAnsi="Times New Roman" w:cs="Times New Roman"/>
          <w:color w:val="0000FF"/>
          <w:sz w:val="24"/>
          <w:szCs w:val="24"/>
          <w:lang w:val="en-US" w:eastAsia="ru-RU"/>
        </w:rPr>
        <w:t>oo</w:t>
      </w:r>
      <w:r w:rsidRPr="00E9559E">
        <w:rPr>
          <w:rFonts w:ascii="Times New Roman" w:eastAsia="Times New Roman" w:hAnsi="Times New Roman" w:cs="Times New Roman"/>
          <w:color w:val="000000"/>
          <w:sz w:val="24"/>
          <w:szCs w:val="24"/>
          <w:lang w:val="en-US" w:eastAsia="ru-RU"/>
        </w:rPr>
        <w:t xml:space="preserve">ks the odd </w:t>
      </w:r>
      <w:r w:rsidRPr="00E9559E">
        <w:rPr>
          <w:rFonts w:ascii="Times New Roman" w:eastAsia="Times New Roman" w:hAnsi="Times New Roman" w:cs="Times New Roman"/>
          <w:color w:val="0000FF"/>
          <w:sz w:val="24"/>
          <w:szCs w:val="24"/>
          <w:lang w:val="en-US" w:eastAsia="ru-RU"/>
        </w:rPr>
        <w:t>o</w:t>
      </w:r>
      <w:r w:rsidRPr="00E9559E">
        <w:rPr>
          <w:rFonts w:ascii="Times New Roman" w:eastAsia="Times New Roman" w:hAnsi="Times New Roman" w:cs="Times New Roman"/>
          <w:color w:val="000000"/>
          <w:sz w:val="24"/>
          <w:szCs w:val="24"/>
          <w:lang w:val="en-US" w:eastAsia="ru-RU"/>
        </w:rPr>
        <w:t>per</w:t>
      </w:r>
      <w:r w:rsidRPr="00E9559E">
        <w:rPr>
          <w:rFonts w:ascii="Times New Roman" w:eastAsia="Times New Roman" w:hAnsi="Times New Roman" w:cs="Times New Roman"/>
          <w:color w:val="0000FF"/>
          <w:sz w:val="24"/>
          <w:szCs w:val="24"/>
          <w:lang w:val="en-US" w:eastAsia="ru-RU"/>
        </w:rPr>
        <w:t>a</w:t>
      </w:r>
      <w:r w:rsidRPr="00E9559E">
        <w:rPr>
          <w:rFonts w:ascii="Times New Roman" w:eastAsia="Times New Roman" w:hAnsi="Times New Roman" w:cs="Times New Roman"/>
          <w:color w:val="000000"/>
          <w:sz w:val="24"/>
          <w:szCs w:val="24"/>
          <w:lang w:val="en-US" w:eastAsia="ru-RU"/>
        </w:rPr>
        <w:t>tive</w:t>
      </w:r>
    </w:p>
    <w:p w:rsidR="00E9559E" w:rsidRPr="00E9559E" w:rsidRDefault="00E9559E" w:rsidP="00E9559E">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E9559E">
        <w:rPr>
          <w:rFonts w:ascii="Times New Roman" w:eastAsia="Times New Roman" w:hAnsi="Times New Roman" w:cs="Times New Roman"/>
          <w:color w:val="000000"/>
          <w:sz w:val="24"/>
          <w:szCs w:val="24"/>
          <w:lang w:val="en-US" w:eastAsia="ru-RU"/>
        </w:rPr>
        <w:t xml:space="preserve">An </w:t>
      </w:r>
      <w:r w:rsidRPr="00E9559E">
        <w:rPr>
          <w:rFonts w:ascii="Times New Roman" w:eastAsia="Times New Roman" w:hAnsi="Times New Roman" w:cs="Times New Roman"/>
          <w:color w:val="0000FF"/>
          <w:sz w:val="24"/>
          <w:szCs w:val="24"/>
          <w:lang w:val="en-US" w:eastAsia="ru-RU"/>
        </w:rPr>
        <w:t>a</w:t>
      </w:r>
      <w:r w:rsidRPr="00E9559E">
        <w:rPr>
          <w:rFonts w:ascii="Times New Roman" w:eastAsia="Times New Roman" w:hAnsi="Times New Roman" w:cs="Times New Roman"/>
          <w:color w:val="000000"/>
          <w:sz w:val="24"/>
          <w:szCs w:val="24"/>
          <w:lang w:val="en-US" w:eastAsia="ru-RU"/>
        </w:rPr>
        <w:t xml:space="preserve">wful </w:t>
      </w:r>
      <w:r w:rsidRPr="00E9559E">
        <w:rPr>
          <w:rFonts w:ascii="Times New Roman" w:eastAsia="Times New Roman" w:hAnsi="Times New Roman" w:cs="Times New Roman"/>
          <w:color w:val="0000FF"/>
          <w:sz w:val="24"/>
          <w:szCs w:val="24"/>
          <w:lang w:val="en-US" w:eastAsia="ru-RU"/>
        </w:rPr>
        <w:t>aa</w:t>
      </w:r>
      <w:r w:rsidRPr="00E9559E">
        <w:rPr>
          <w:rFonts w:ascii="Times New Roman" w:eastAsia="Times New Roman" w:hAnsi="Times New Roman" w:cs="Times New Roman"/>
          <w:color w:val="000000"/>
          <w:sz w:val="24"/>
          <w:szCs w:val="24"/>
          <w:lang w:val="en-US" w:eastAsia="ru-RU"/>
        </w:rPr>
        <w:t xml:space="preserve">rdvark and an </w:t>
      </w:r>
      <w:r w:rsidRPr="00E9559E">
        <w:rPr>
          <w:rFonts w:ascii="Times New Roman" w:eastAsia="Times New Roman" w:hAnsi="Times New Roman" w:cs="Times New Roman"/>
          <w:color w:val="0000FF"/>
          <w:sz w:val="24"/>
          <w:szCs w:val="24"/>
          <w:lang w:val="en-US" w:eastAsia="ru-RU"/>
        </w:rPr>
        <w:t>a</w:t>
      </w:r>
      <w:r w:rsidRPr="00E9559E">
        <w:rPr>
          <w:rFonts w:ascii="Times New Roman" w:eastAsia="Times New Roman" w:hAnsi="Times New Roman" w:cs="Times New Roman"/>
          <w:color w:val="000000"/>
          <w:sz w:val="24"/>
          <w:szCs w:val="24"/>
          <w:lang w:val="en-US" w:eastAsia="ru-RU"/>
        </w:rPr>
        <w:t xml:space="preserve">ching </w:t>
      </w:r>
      <w:r w:rsidRPr="00E9559E">
        <w:rPr>
          <w:rFonts w:ascii="Times New Roman" w:eastAsia="Times New Roman" w:hAnsi="Times New Roman" w:cs="Times New Roman"/>
          <w:color w:val="0000FF"/>
          <w:sz w:val="24"/>
          <w:szCs w:val="24"/>
          <w:lang w:val="en-US" w:eastAsia="ru-RU"/>
        </w:rPr>
        <w:t>a</w:t>
      </w:r>
      <w:r w:rsidRPr="00E9559E">
        <w:rPr>
          <w:rFonts w:ascii="Times New Roman" w:eastAsia="Times New Roman" w:hAnsi="Times New Roman" w:cs="Times New Roman"/>
          <w:color w:val="000000"/>
          <w:sz w:val="24"/>
          <w:szCs w:val="24"/>
          <w:lang w:val="en-US" w:eastAsia="ru-RU"/>
        </w:rPr>
        <w:t>pe ate an ant</w:t>
      </w:r>
      <w:r w:rsidRPr="00E9559E">
        <w:rPr>
          <w:rFonts w:ascii="Times New Roman" w:eastAsia="Times New Roman" w:hAnsi="Times New Roman" w:cs="Times New Roman"/>
          <w:color w:val="0000FF"/>
          <w:sz w:val="24"/>
          <w:szCs w:val="24"/>
          <w:lang w:val="en-US" w:eastAsia="ru-RU"/>
        </w:rPr>
        <w:t>e</w:t>
      </w:r>
      <w:r w:rsidRPr="00E9559E">
        <w:rPr>
          <w:rFonts w:ascii="Times New Roman" w:eastAsia="Times New Roman" w:hAnsi="Times New Roman" w:cs="Times New Roman"/>
          <w:color w:val="000000"/>
          <w:sz w:val="24"/>
          <w:szCs w:val="24"/>
          <w:lang w:val="en-US" w:eastAsia="ru-RU"/>
        </w:rPr>
        <w:t>l</w:t>
      </w:r>
      <w:r w:rsidRPr="00E9559E">
        <w:rPr>
          <w:rFonts w:ascii="Times New Roman" w:eastAsia="Times New Roman" w:hAnsi="Times New Roman" w:cs="Times New Roman"/>
          <w:color w:val="0000FF"/>
          <w:sz w:val="24"/>
          <w:szCs w:val="24"/>
          <w:lang w:val="en-US" w:eastAsia="ru-RU"/>
        </w:rPr>
        <w:t>o</w:t>
      </w:r>
      <w:r w:rsidRPr="00E9559E">
        <w:rPr>
          <w:rFonts w:ascii="Times New Roman" w:eastAsia="Times New Roman" w:hAnsi="Times New Roman" w:cs="Times New Roman"/>
          <w:color w:val="000000"/>
          <w:sz w:val="24"/>
          <w:szCs w:val="24"/>
          <w:lang w:val="en-US" w:eastAsia="ru-RU"/>
        </w:rPr>
        <w:t>pe</w:t>
      </w:r>
    </w:p>
    <w:p w:rsidR="008D1339" w:rsidRPr="00E9559E" w:rsidRDefault="008D1339">
      <w:pPr>
        <w:rPr>
          <w:lang w:val="en-US"/>
        </w:rPr>
      </w:pPr>
    </w:p>
    <w:sectPr w:rsidR="008D1339" w:rsidRPr="00E9559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701AA"/>
    <w:multiLevelType w:val="multilevel"/>
    <w:tmpl w:val="15EC8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8D9025B"/>
    <w:multiLevelType w:val="multilevel"/>
    <w:tmpl w:val="382A2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18D751B"/>
    <w:multiLevelType w:val="multilevel"/>
    <w:tmpl w:val="D5C8F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F4F501B"/>
    <w:multiLevelType w:val="multilevel"/>
    <w:tmpl w:val="C986A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B6932A8"/>
    <w:multiLevelType w:val="multilevel"/>
    <w:tmpl w:val="1A8A8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59E"/>
    <w:rsid w:val="008D1339"/>
    <w:rsid w:val="00E955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742193">
      <w:bodyDiv w:val="1"/>
      <w:marLeft w:val="0"/>
      <w:marRight w:val="0"/>
      <w:marTop w:val="0"/>
      <w:marBottom w:val="0"/>
      <w:divBdr>
        <w:top w:val="none" w:sz="0" w:space="0" w:color="auto"/>
        <w:left w:val="none" w:sz="0" w:space="0" w:color="auto"/>
        <w:bottom w:val="none" w:sz="0" w:space="0" w:color="auto"/>
        <w:right w:val="none" w:sz="0" w:space="0" w:color="auto"/>
      </w:divBdr>
      <w:divsChild>
        <w:div w:id="1387072395">
          <w:marLeft w:val="0"/>
          <w:marRight w:val="0"/>
          <w:marTop w:val="0"/>
          <w:marBottom w:val="0"/>
          <w:divBdr>
            <w:top w:val="none" w:sz="0" w:space="0" w:color="auto"/>
            <w:left w:val="none" w:sz="0" w:space="0" w:color="auto"/>
            <w:bottom w:val="none" w:sz="0" w:space="0" w:color="auto"/>
            <w:right w:val="none" w:sz="0" w:space="0" w:color="auto"/>
          </w:divBdr>
          <w:divsChild>
            <w:div w:id="1900748390">
              <w:marLeft w:val="0"/>
              <w:marRight w:val="0"/>
              <w:marTop w:val="0"/>
              <w:marBottom w:val="0"/>
              <w:divBdr>
                <w:top w:val="none" w:sz="0" w:space="0" w:color="auto"/>
                <w:left w:val="none" w:sz="0" w:space="0" w:color="auto"/>
                <w:bottom w:val="none" w:sz="0" w:space="0" w:color="auto"/>
                <w:right w:val="none" w:sz="0" w:space="0" w:color="auto"/>
              </w:divBdr>
            </w:div>
          </w:divsChild>
        </w:div>
        <w:div w:id="20046950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614</Words>
  <Characters>3502</Characters>
  <Application>Microsoft Office Word</Application>
  <DocSecurity>0</DocSecurity>
  <Lines>29</Lines>
  <Paragraphs>8</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18 hard Tongue Twisters for Specific English Sounds</vt:lpstr>
      <vt:lpstr>http://www.edutopians.com/2019/05/15/18-hard-tongue-twisters-for-specific-englis</vt:lpstr>
    </vt:vector>
  </TitlesOfParts>
  <Company/>
  <LinksUpToDate>false</LinksUpToDate>
  <CharactersWithSpaces>4108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2019-08-17T12:43:00Z</dcterms:created>
  <dcterms:modified xsi:type="dcterms:W3CDTF">2019-08-17T12:44:00Z</dcterms:modified>
</cp:coreProperties>
</file>