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88E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51D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E56164" w:rsidRDefault="00E56164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43"/>
      </w:tblGrid>
      <w:tr w:rsidR="0058551D" w:rsidTr="0058551D">
        <w:trPr>
          <w:trHeight w:val="464"/>
        </w:trPr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Название видеоролика</w:t>
            </w:r>
          </w:p>
        </w:tc>
        <w:tc>
          <w:tcPr>
            <w:tcW w:w="4643" w:type="dxa"/>
          </w:tcPr>
          <w:p w:rsidR="0058551D" w:rsidRPr="00E56164" w:rsidRDefault="00274B48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«Карантин в моей жизни»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Тип видеоролика (по классификации)</w:t>
            </w:r>
          </w:p>
        </w:tc>
        <w:tc>
          <w:tcPr>
            <w:tcW w:w="4643" w:type="dxa"/>
          </w:tcPr>
          <w:p w:rsidR="0058551D" w:rsidRPr="00E56164" w:rsidRDefault="00274B48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презентационный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643" w:type="dxa"/>
          </w:tcPr>
          <w:p w:rsidR="0058551D" w:rsidRP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</w:t>
            </w:r>
            <w:r w:rsidR="00545959">
              <w:rPr>
                <w:rFonts w:ascii="Times New Roman" w:hAnsi="Times New Roman" w:cs="Times New Roman"/>
                <w:sz w:val="24"/>
                <w:szCs w:val="24"/>
              </w:rPr>
              <w:t>ой компетенции через мини-видео учеников и развитие реакции отвечать на спонтанные вопросы по просмотренному материалу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4643" w:type="dxa"/>
          </w:tcPr>
          <w:p w:rsidR="0058551D" w:rsidRPr="00E56164" w:rsidRDefault="00274B48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одноклассникам о необычном периоде в обучении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Класс, на котором реализуется видеоролик: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Степень углубления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Уровень владения языком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Языковые интересы</w:t>
            </w:r>
          </w:p>
        </w:tc>
        <w:tc>
          <w:tcPr>
            <w:tcW w:w="4643" w:type="dxa"/>
          </w:tcPr>
          <w:p w:rsidR="00E56164" w:rsidRPr="00274B48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предназначен для </w:t>
            </w:r>
            <w:r w:rsidR="00274B48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7-9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классов при </w:t>
            </w:r>
            <w:r w:rsidR="00274B4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повторении темы </w:t>
            </w:r>
            <w:r w:rsidR="00274B48" w:rsidRPr="00274B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274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274B48" w:rsidRPr="0027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daily</w:t>
            </w:r>
            <w:r w:rsidR="00274B48" w:rsidRPr="0027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</w:t>
            </w:r>
            <w:r w:rsidR="00274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tine</w:t>
            </w:r>
            <w:r w:rsidR="00274B48" w:rsidRPr="00274B4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8551D" w:rsidRP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владения языком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6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Elementary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учащихся: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Компенсаторной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4643" w:type="dxa"/>
          </w:tcPr>
          <w:p w:rsidR="0058551D" w:rsidRP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При работе с видеороликом  могут формироваться все виды компетенций, но больше языковой и учебно-познавательной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Разработка заданий</w:t>
            </w:r>
          </w:p>
        </w:tc>
        <w:tc>
          <w:tcPr>
            <w:tcW w:w="4643" w:type="dxa"/>
          </w:tcPr>
          <w:p w:rsidR="0058551D" w:rsidRP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Будут разработаны задания для отработки лексики по теме “</w:t>
            </w:r>
            <w:r w:rsidR="00274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Quarantine</w:t>
            </w:r>
            <w:r w:rsidR="00274B48" w:rsidRPr="0027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274B48" w:rsidRPr="0027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274B48" w:rsidRPr="0027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="00274B48">
              <w:rPr>
                <w:rFonts w:ascii="Times New Roman" w:hAnsi="Times New Roman" w:cs="Times New Roman"/>
                <w:sz w:val="24"/>
                <w:szCs w:val="24"/>
              </w:rPr>
              <w:t xml:space="preserve">”, работа с </w:t>
            </w:r>
            <w:proofErr w:type="spellStart"/>
            <w:r w:rsidR="00274B48">
              <w:rPr>
                <w:rFonts w:ascii="Times New Roman" w:hAnsi="Times New Roman" w:cs="Times New Roman"/>
                <w:sz w:val="24"/>
                <w:szCs w:val="24"/>
              </w:rPr>
              <w:t>аудированием</w:t>
            </w:r>
            <w:proofErr w:type="spellEnd"/>
            <w:r w:rsidR="00274B48">
              <w:rPr>
                <w:rFonts w:ascii="Times New Roman" w:hAnsi="Times New Roman" w:cs="Times New Roman"/>
                <w:sz w:val="24"/>
                <w:szCs w:val="24"/>
              </w:rPr>
              <w:t xml:space="preserve"> и текстом</w:t>
            </w:r>
            <w:r w:rsidR="00147840" w:rsidRPr="0014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840">
              <w:rPr>
                <w:rFonts w:ascii="Times New Roman" w:hAnsi="Times New Roman" w:cs="Times New Roman"/>
                <w:sz w:val="24"/>
                <w:szCs w:val="24"/>
              </w:rPr>
              <w:t>для чтения в формате</w:t>
            </w:r>
            <w:r w:rsidR="00274B48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</w:tr>
      <w:tr w:rsidR="0058551D" w:rsidRPr="00E56164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</w:t>
            </w:r>
          </w:p>
        </w:tc>
        <w:tc>
          <w:tcPr>
            <w:tcW w:w="4643" w:type="dxa"/>
          </w:tcPr>
          <w:p w:rsidR="0058551D" w:rsidRPr="002D4AF1" w:rsidRDefault="002D4AF1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“Hot Seat”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4643" w:type="dxa"/>
          </w:tcPr>
          <w:p w:rsidR="0058551D" w:rsidRPr="002D4AF1" w:rsidRDefault="002D4AF1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canva.com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проблемных вопросов</w:t>
            </w:r>
          </w:p>
        </w:tc>
        <w:tc>
          <w:tcPr>
            <w:tcW w:w="4643" w:type="dxa"/>
          </w:tcPr>
          <w:p w:rsidR="0058551D" w:rsidRPr="00525A3C" w:rsidRDefault="00C41BB5" w:rsidP="00525A3C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может быть полезен карантин и как его лучше пережить?</w:t>
            </w:r>
            <w:bookmarkStart w:id="0" w:name="_GoBack"/>
            <w:bookmarkEnd w:id="0"/>
          </w:p>
        </w:tc>
      </w:tr>
    </w:tbl>
    <w:p w:rsidR="0058551D" w:rsidRPr="0058551D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8551D" w:rsidRPr="0058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26032"/>
    <w:multiLevelType w:val="hybridMultilevel"/>
    <w:tmpl w:val="103E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EB4"/>
    <w:multiLevelType w:val="hybridMultilevel"/>
    <w:tmpl w:val="FBCE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87E"/>
    <w:rsid w:val="000A187E"/>
    <w:rsid w:val="00147840"/>
    <w:rsid w:val="00274B48"/>
    <w:rsid w:val="002D4AF1"/>
    <w:rsid w:val="00525A3C"/>
    <w:rsid w:val="00545959"/>
    <w:rsid w:val="0058551D"/>
    <w:rsid w:val="00C0288E"/>
    <w:rsid w:val="00C41BB5"/>
    <w:rsid w:val="00E5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90C98"/>
  <w15:docId w15:val="{198601ED-23A9-45D4-A2F7-A4F07F7F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Гладковская Анна Васильевна</cp:lastModifiedBy>
  <cp:revision>7</cp:revision>
  <dcterms:created xsi:type="dcterms:W3CDTF">2020-06-24T07:46:00Z</dcterms:created>
  <dcterms:modified xsi:type="dcterms:W3CDTF">2020-06-25T15:27:00Z</dcterms:modified>
</cp:coreProperties>
</file>