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CD4" w:rsidRPr="007B1CD4" w:rsidRDefault="007B1CD4" w:rsidP="007B1CD4">
      <w:pPr>
        <w:spacing w:after="0" w:line="240" w:lineRule="auto"/>
        <w:rPr>
          <w:rFonts w:ascii="Times New Roman" w:eastAsia="Times New Roman" w:hAnsi="Times New Roman" w:cs="Times New Roman"/>
          <w:color w:val="0000FF"/>
          <w:sz w:val="24"/>
          <w:szCs w:val="24"/>
          <w:u w:val="single"/>
          <w:lang w:eastAsia="ru-RU"/>
        </w:rPr>
      </w:pPr>
      <w:r w:rsidRPr="007B1CD4">
        <w:rPr>
          <w:rFonts w:ascii="Times New Roman" w:eastAsia="Times New Roman" w:hAnsi="Times New Roman" w:cs="Times New Roman"/>
          <w:sz w:val="24"/>
          <w:szCs w:val="24"/>
          <w:lang w:eastAsia="ru-RU"/>
        </w:rPr>
        <w:fldChar w:fldCharType="begin"/>
      </w:r>
      <w:r w:rsidRPr="007B1CD4">
        <w:rPr>
          <w:rFonts w:ascii="Times New Roman" w:eastAsia="Times New Roman" w:hAnsi="Times New Roman" w:cs="Times New Roman"/>
          <w:sz w:val="24"/>
          <w:szCs w:val="24"/>
          <w:lang w:eastAsia="ru-RU"/>
        </w:rPr>
        <w:instrText xml:space="preserve"> HYPERLINK "https://dictionaryblog.cambridge.org/" </w:instrText>
      </w:r>
      <w:r w:rsidRPr="007B1CD4">
        <w:rPr>
          <w:rFonts w:ascii="Times New Roman" w:eastAsia="Times New Roman" w:hAnsi="Times New Roman" w:cs="Times New Roman"/>
          <w:sz w:val="24"/>
          <w:szCs w:val="24"/>
          <w:lang w:eastAsia="ru-RU"/>
        </w:rPr>
        <w:fldChar w:fldCharType="separate"/>
      </w:r>
    </w:p>
    <w:p w:rsidR="007B1CD4" w:rsidRPr="007B1CD4" w:rsidRDefault="007B1CD4" w:rsidP="007B1CD4">
      <w:pPr>
        <w:spacing w:after="0" w:line="240" w:lineRule="auto"/>
        <w:rPr>
          <w:rFonts w:ascii="Times New Roman" w:eastAsia="Times New Roman" w:hAnsi="Times New Roman" w:cs="Times New Roman"/>
          <w:sz w:val="24"/>
          <w:szCs w:val="24"/>
          <w:lang w:eastAsia="ru-RU"/>
        </w:rPr>
      </w:pPr>
      <w:bookmarkStart w:id="0" w:name="_GoBack"/>
      <w:bookmarkEnd w:id="0"/>
    </w:p>
    <w:p w:rsidR="007B1CD4" w:rsidRPr="007B1CD4" w:rsidRDefault="007B1CD4" w:rsidP="007B1CD4">
      <w:pPr>
        <w:spacing w:after="0" w:line="240" w:lineRule="auto"/>
        <w:rPr>
          <w:rFonts w:ascii="Times New Roman" w:eastAsia="Times New Roman" w:hAnsi="Times New Roman" w:cs="Times New Roman"/>
          <w:sz w:val="24"/>
          <w:szCs w:val="24"/>
          <w:lang w:eastAsia="ru-RU"/>
        </w:rPr>
      </w:pPr>
      <w:r w:rsidRPr="007B1CD4">
        <w:rPr>
          <w:rFonts w:ascii="Times New Roman" w:eastAsia="Times New Roman" w:hAnsi="Times New Roman" w:cs="Times New Roman"/>
          <w:sz w:val="24"/>
          <w:szCs w:val="24"/>
          <w:lang w:eastAsia="ru-RU"/>
        </w:rPr>
        <w:fldChar w:fldCharType="end"/>
      </w:r>
    </w:p>
    <w:p w:rsidR="007B1CD4" w:rsidRPr="007B1CD4" w:rsidRDefault="007B1CD4" w:rsidP="007B1CD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7B1CD4">
        <w:rPr>
          <w:rFonts w:ascii="Times New Roman" w:eastAsia="Times New Roman" w:hAnsi="Times New Roman" w:cs="Times New Roman"/>
          <w:b/>
          <w:bCs/>
          <w:kern w:val="36"/>
          <w:sz w:val="36"/>
          <w:szCs w:val="36"/>
          <w:lang w:val="en-US" w:eastAsia="ru-RU"/>
        </w:rPr>
        <w:t>Beds of roses and sore thumbs (Newspaper idioms)</w:t>
      </w:r>
    </w:p>
    <w:p w:rsidR="007B1CD4" w:rsidRPr="007B1CD4" w:rsidRDefault="00D9021C" w:rsidP="007B1CD4">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fldChar w:fldCharType="begin"/>
      </w:r>
      <w:r w:rsidRPr="00D9021C">
        <w:rPr>
          <w:lang w:val="en-US"/>
        </w:rPr>
        <w:instrText xml:space="preserve"> HYPERLINK "https://dictionaryblog.cambridge.org/2020/02/19/beds-of-roses-and-sore-thumbs-newspaper-idioms/" </w:instrText>
      </w:r>
      <w:r>
        <w:fldChar w:fldCharType="separate"/>
      </w:r>
      <w:r w:rsidR="007B1CD4" w:rsidRPr="007B1CD4">
        <w:rPr>
          <w:rStyle w:val="a5"/>
          <w:rFonts w:ascii="Times New Roman" w:eastAsia="Times New Roman" w:hAnsi="Times New Roman" w:cs="Times New Roman"/>
          <w:b/>
          <w:bCs/>
          <w:kern w:val="36"/>
          <w:sz w:val="36"/>
          <w:szCs w:val="36"/>
          <w:lang w:val="en-US" w:eastAsia="ru-RU"/>
        </w:rPr>
        <w:t>https://dictionaryblog.cambridge.org/2020/02/19/beds-of-roses-and-sore-thumbs-newspaper-idioms/</w:t>
      </w:r>
      <w:r>
        <w:rPr>
          <w:rStyle w:val="a5"/>
          <w:rFonts w:ascii="Times New Roman" w:eastAsia="Times New Roman" w:hAnsi="Times New Roman" w:cs="Times New Roman"/>
          <w:b/>
          <w:bCs/>
          <w:kern w:val="36"/>
          <w:sz w:val="36"/>
          <w:szCs w:val="36"/>
          <w:lang w:val="en-US" w:eastAsia="ru-RU"/>
        </w:rPr>
        <w:fldChar w:fldCharType="end"/>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Readers of this blog often ask us for posts on English idioms. Understandably, they also tell us that it’s important that the idioms are used </w:t>
      </w:r>
      <w:r w:rsidRPr="007B1CD4">
        <w:rPr>
          <w:rFonts w:ascii="Times New Roman" w:eastAsia="Times New Roman" w:hAnsi="Times New Roman" w:cs="Times New Roman"/>
          <w:i/>
          <w:iCs/>
          <w:sz w:val="24"/>
          <w:szCs w:val="24"/>
          <w:lang w:val="en-US" w:eastAsia="ru-RU"/>
        </w:rPr>
        <w:t>now</w:t>
      </w:r>
      <w:r w:rsidRPr="007B1CD4">
        <w:rPr>
          <w:rFonts w:ascii="Times New Roman" w:eastAsia="Times New Roman" w:hAnsi="Times New Roman" w:cs="Times New Roman"/>
          <w:sz w:val="24"/>
          <w:szCs w:val="24"/>
          <w:lang w:val="en-US" w:eastAsia="ru-RU"/>
        </w:rPr>
        <w:t>. One way that we make sure we focus on up to date idioms is by looking at expressions used in current newspapers. The expressions in this week’s post are taken from a range of national newspapers that were published on February 5th, 2020.</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One newspaper reports that a US politician is </w:t>
      </w:r>
      <w:r w:rsidR="00D9021C">
        <w:fldChar w:fldCharType="begin"/>
      </w:r>
      <w:r w:rsidR="00D9021C" w:rsidRPr="00D9021C">
        <w:rPr>
          <w:lang w:val="en-US"/>
        </w:rPr>
        <w:instrText xml:space="preserve"> HYPERLINK "https://dictionary.cambridge.org/dictionary/english/be-for-the-high-jump?q=for+the+high+jump"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for the high jump</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having failed to organize an important event. In UK English, someone who is ‘for the high jump’ is going to be punished for something that they have done wrong.</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A few pages later, there’s a paragraph on a very large new house that has recently been built in an area of smaller houses. </w:t>
      </w:r>
      <w:proofErr w:type="spellStart"/>
      <w:r w:rsidRPr="007B1CD4">
        <w:rPr>
          <w:rFonts w:ascii="Times New Roman" w:eastAsia="Times New Roman" w:hAnsi="Times New Roman" w:cs="Times New Roman"/>
          <w:sz w:val="24"/>
          <w:szCs w:val="24"/>
          <w:lang w:val="en-US" w:eastAsia="ru-RU"/>
        </w:rPr>
        <w:t>Neighbours</w:t>
      </w:r>
      <w:proofErr w:type="spellEnd"/>
      <w:r w:rsidRPr="007B1CD4">
        <w:rPr>
          <w:rFonts w:ascii="Times New Roman" w:eastAsia="Times New Roman" w:hAnsi="Times New Roman" w:cs="Times New Roman"/>
          <w:sz w:val="24"/>
          <w:szCs w:val="24"/>
          <w:lang w:val="en-US" w:eastAsia="ru-RU"/>
        </w:rPr>
        <w:t xml:space="preserve"> have complained that it </w:t>
      </w:r>
      <w:r w:rsidR="00D9021C">
        <w:fldChar w:fldCharType="begin"/>
      </w:r>
      <w:r w:rsidR="00D9021C" w:rsidRPr="00D9021C">
        <w:rPr>
          <w:lang w:val="en-US"/>
        </w:rPr>
        <w:instrText xml:space="preserve"> HYPERLINK "https://dictionary.camb</w:instrText>
      </w:r>
      <w:r w:rsidR="00D9021C" w:rsidRPr="00D9021C">
        <w:rPr>
          <w:lang w:val="en-US"/>
        </w:rPr>
        <w:instrText xml:space="preserve">ridge.org/dictionary/english/stand-stick-out-like-a-sore-thumb?q=stick+out+like+a+sore+thumb"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sticks out like a sore thumb</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b/>
          <w:bCs/>
          <w:sz w:val="24"/>
          <w:szCs w:val="24"/>
          <w:lang w:val="en-US" w:eastAsia="ru-RU"/>
        </w:rPr>
        <w:t xml:space="preserve"> </w:t>
      </w:r>
      <w:r w:rsidRPr="007B1CD4">
        <w:rPr>
          <w:rFonts w:ascii="Times New Roman" w:eastAsia="Times New Roman" w:hAnsi="Times New Roman" w:cs="Times New Roman"/>
          <w:sz w:val="24"/>
          <w:szCs w:val="24"/>
          <w:lang w:val="en-US" w:eastAsia="ru-RU"/>
        </w:rPr>
        <w:t>(= to be very noticeable because it is so different from everything around it).</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Finally for that paper, there’s a piece on a newsreader </w:t>
      </w:r>
      <w:proofErr w:type="gramStart"/>
      <w:r w:rsidRPr="007B1CD4">
        <w:rPr>
          <w:rFonts w:ascii="Times New Roman" w:eastAsia="Times New Roman" w:hAnsi="Times New Roman" w:cs="Times New Roman"/>
          <w:sz w:val="24"/>
          <w:szCs w:val="24"/>
          <w:lang w:val="en-US" w:eastAsia="ru-RU"/>
        </w:rPr>
        <w:t>who</w:t>
      </w:r>
      <w:proofErr w:type="gramEnd"/>
      <w:r w:rsidRPr="007B1CD4">
        <w:rPr>
          <w:rFonts w:ascii="Times New Roman" w:eastAsia="Times New Roman" w:hAnsi="Times New Roman" w:cs="Times New Roman"/>
          <w:sz w:val="24"/>
          <w:szCs w:val="24"/>
          <w:lang w:val="en-US" w:eastAsia="ru-RU"/>
        </w:rPr>
        <w:t xml:space="preserve"> has been </w:t>
      </w:r>
      <w:r w:rsidR="00D9021C">
        <w:fldChar w:fldCharType="begin"/>
      </w:r>
      <w:r w:rsidR="00D9021C" w:rsidRPr="00D9021C">
        <w:rPr>
          <w:lang w:val="en-US"/>
        </w:rPr>
        <w:instrText xml:space="preserve"> HYPERLINK "https://dictionary.cambridge.org/dictionary/english/show-sb-the-door"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shown the door</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xml:space="preserve"> because of a controversial comment he made on social media. To ‘show someone the door’ is to tell them to leave a place or an organization.</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Another paper states that vegan food products have been </w:t>
      </w:r>
      <w:r w:rsidRPr="007B1CD4">
        <w:rPr>
          <w:rFonts w:ascii="Times New Roman" w:eastAsia="Times New Roman" w:hAnsi="Times New Roman" w:cs="Times New Roman"/>
          <w:b/>
          <w:bCs/>
          <w:sz w:val="24"/>
          <w:szCs w:val="24"/>
          <w:lang w:val="en-US" w:eastAsia="ru-RU"/>
        </w:rPr>
        <w:t xml:space="preserve">flying off the shelves </w:t>
      </w:r>
      <w:r w:rsidRPr="007B1CD4">
        <w:rPr>
          <w:rFonts w:ascii="Times New Roman" w:eastAsia="Times New Roman" w:hAnsi="Times New Roman" w:cs="Times New Roman"/>
          <w:sz w:val="24"/>
          <w:szCs w:val="24"/>
          <w:lang w:val="en-US" w:eastAsia="ru-RU"/>
        </w:rPr>
        <w:t>since the start of the year. If a product is ‘flying off the shelves’, it is being bought by a lot of people.</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An article on the same page predicts that life for the new director of an important company will be </w:t>
      </w:r>
      <w:r w:rsidR="00D9021C">
        <w:fldChar w:fldCharType="begin"/>
      </w:r>
      <w:r w:rsidR="00D9021C" w:rsidRPr="00D9021C">
        <w:rPr>
          <w:lang w:val="en-US"/>
        </w:rPr>
        <w:instrText xml:space="preserve"> HYPERLINK "https://dictionary.cambridge.org/dictionary/english/bed-of-roses"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no bed of roses</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By this, they mean that it will be difficult.</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In the business pages, a journalist writes about a company director who </w:t>
      </w:r>
      <w:r w:rsidR="00D9021C">
        <w:fldChar w:fldCharType="begin"/>
      </w:r>
      <w:r w:rsidR="00D9021C" w:rsidRPr="00D9021C">
        <w:rPr>
          <w:lang w:val="en-US"/>
        </w:rPr>
        <w:instrText xml:space="preserve"> HYPERLINK "https://dictionary.cambridge.org/dictionary/english/go-against-the-grain"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goes against the grain</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xml:space="preserve"> by using existing software in his company and not insisting on new. To ‘go against the grain’ is to do something differently, in a way that wouldn’t feel right for most people.</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 xml:space="preserve">A columnist in the same newspaper gives only the basic points of a long and complicated story. Before he describes what has happened, he explains that it will be brief by writing </w:t>
      </w:r>
      <w:r w:rsidR="00D9021C">
        <w:fldChar w:fldCharType="begin"/>
      </w:r>
      <w:r w:rsidR="00D9021C" w:rsidRPr="00D9021C">
        <w:rPr>
          <w:lang w:val="en-US"/>
        </w:rPr>
        <w:instrText xml:space="preserve"> HYPERLINK "https://dictionary.cambridge.org/dictionary/english/long-and-the-short-of-it?q=the+long+and+the+short+of+it"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the long and the short of it</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b/>
          <w:bCs/>
          <w:sz w:val="24"/>
          <w:szCs w:val="24"/>
          <w:lang w:val="en-US" w:eastAsia="ru-RU"/>
        </w:rPr>
        <w:t xml:space="preserve"> is</w:t>
      </w:r>
      <w:r w:rsidRPr="007B1CD4">
        <w:rPr>
          <w:rFonts w:ascii="Times New Roman" w:eastAsia="Times New Roman" w:hAnsi="Times New Roman" w:cs="Times New Roman"/>
          <w:sz w:val="24"/>
          <w:szCs w:val="24"/>
          <w:lang w:val="en-US" w:eastAsia="ru-RU"/>
        </w:rPr>
        <w:t>…</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val="en-US" w:eastAsia="ru-RU"/>
        </w:rPr>
      </w:pPr>
      <w:r w:rsidRPr="007B1CD4">
        <w:rPr>
          <w:rFonts w:ascii="Times New Roman" w:eastAsia="Times New Roman" w:hAnsi="Times New Roman" w:cs="Times New Roman"/>
          <w:sz w:val="24"/>
          <w:szCs w:val="24"/>
          <w:lang w:val="en-US" w:eastAsia="ru-RU"/>
        </w:rPr>
        <w:t>In the celebrity gossip page of another paper, a comedian who has been chosen to present awards at a ceremony confesses that he always</w:t>
      </w:r>
      <w:r w:rsidRPr="007B1CD4">
        <w:rPr>
          <w:rFonts w:ascii="Times New Roman" w:eastAsia="Times New Roman" w:hAnsi="Times New Roman" w:cs="Times New Roman"/>
          <w:b/>
          <w:bCs/>
          <w:sz w:val="24"/>
          <w:szCs w:val="24"/>
          <w:lang w:val="en-US" w:eastAsia="ru-RU"/>
        </w:rPr>
        <w:t xml:space="preserve"> </w:t>
      </w:r>
      <w:r w:rsidR="00D9021C">
        <w:fldChar w:fldCharType="begin"/>
      </w:r>
      <w:r w:rsidR="00D9021C" w:rsidRPr="00D9021C">
        <w:rPr>
          <w:lang w:val="en-US"/>
        </w:rPr>
        <w:instrText xml:space="preserve"> HYPERLINK "https://dictionary.cambridge.org/dictionary/english/put-your-foot-in-it"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puts his foot in it</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xml:space="preserve">. In UK English, to ‘put your foot in it’ is to accidentally say something that embarrasses or upsets someone. (The US equivalent is to </w:t>
      </w:r>
      <w:r w:rsidR="00D9021C">
        <w:fldChar w:fldCharType="begin"/>
      </w:r>
      <w:r w:rsidR="00D9021C" w:rsidRPr="00D9021C">
        <w:rPr>
          <w:lang w:val="en-US"/>
        </w:rPr>
        <w:instrText xml:space="preserve"> HYPERLINK "https://dictionary.cambridge.org/dictionary/english/put-your-foot-in-it"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put your foot in your mouth</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w:t>
      </w:r>
    </w:p>
    <w:p w:rsidR="007B1CD4" w:rsidRPr="007B1CD4" w:rsidRDefault="007B1CD4" w:rsidP="007B1CD4">
      <w:pPr>
        <w:spacing w:before="100" w:beforeAutospacing="1" w:after="100" w:afterAutospacing="1" w:line="240" w:lineRule="auto"/>
        <w:rPr>
          <w:rFonts w:ascii="Times New Roman" w:eastAsia="Times New Roman" w:hAnsi="Times New Roman" w:cs="Times New Roman"/>
          <w:sz w:val="24"/>
          <w:szCs w:val="24"/>
          <w:lang w:eastAsia="ru-RU"/>
        </w:rPr>
      </w:pPr>
      <w:r w:rsidRPr="007B1CD4">
        <w:rPr>
          <w:rFonts w:ascii="Times New Roman" w:eastAsia="Times New Roman" w:hAnsi="Times New Roman" w:cs="Times New Roman"/>
          <w:sz w:val="24"/>
          <w:szCs w:val="24"/>
          <w:lang w:val="en-US" w:eastAsia="ru-RU"/>
        </w:rPr>
        <w:t xml:space="preserve">The sports pages of the same paper recall a time when the England rugby team </w:t>
      </w:r>
      <w:r w:rsidR="00D9021C">
        <w:fldChar w:fldCharType="begin"/>
      </w:r>
      <w:r w:rsidR="00D9021C" w:rsidRPr="00D9021C">
        <w:rPr>
          <w:lang w:val="en-US"/>
        </w:rPr>
        <w:instrText xml:space="preserve"> HYPERLINK "https://dictionary.cambridge.org/dictionary/english/unstuck?q=come+unstuck" \l "cald4-1-2" \t "_blank" </w:instrText>
      </w:r>
      <w:r w:rsidR="00D9021C">
        <w:fldChar w:fldCharType="separate"/>
      </w:r>
      <w:r w:rsidRPr="007B1CD4">
        <w:rPr>
          <w:rFonts w:ascii="Times New Roman" w:eastAsia="Times New Roman" w:hAnsi="Times New Roman" w:cs="Times New Roman"/>
          <w:b/>
          <w:bCs/>
          <w:color w:val="0000FF"/>
          <w:sz w:val="24"/>
          <w:szCs w:val="24"/>
          <w:u w:val="single"/>
          <w:lang w:val="en-US" w:eastAsia="ru-RU"/>
        </w:rPr>
        <w:t>came unstuck</w:t>
      </w:r>
      <w:r w:rsidR="00D9021C">
        <w:rPr>
          <w:rFonts w:ascii="Times New Roman" w:eastAsia="Times New Roman" w:hAnsi="Times New Roman" w:cs="Times New Roman"/>
          <w:b/>
          <w:bCs/>
          <w:color w:val="0000FF"/>
          <w:sz w:val="24"/>
          <w:szCs w:val="24"/>
          <w:u w:val="single"/>
          <w:lang w:val="en-US" w:eastAsia="ru-RU"/>
        </w:rPr>
        <w:fldChar w:fldCharType="end"/>
      </w:r>
      <w:r w:rsidRPr="007B1CD4">
        <w:rPr>
          <w:rFonts w:ascii="Times New Roman" w:eastAsia="Times New Roman" w:hAnsi="Times New Roman" w:cs="Times New Roman"/>
          <w:sz w:val="24"/>
          <w:szCs w:val="24"/>
          <w:lang w:val="en-US" w:eastAsia="ru-RU"/>
        </w:rPr>
        <w:t xml:space="preserve"> in Paris. </w:t>
      </w:r>
      <w:proofErr w:type="spellStart"/>
      <w:r w:rsidRPr="007B1CD4">
        <w:rPr>
          <w:rFonts w:ascii="Times New Roman" w:eastAsia="Times New Roman" w:hAnsi="Times New Roman" w:cs="Times New Roman"/>
          <w:sz w:val="24"/>
          <w:szCs w:val="24"/>
          <w:lang w:eastAsia="ru-RU"/>
        </w:rPr>
        <w:t>To</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come</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unstuck</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is</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to</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experience</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difficulties</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and</w:t>
      </w:r>
      <w:proofErr w:type="spellEnd"/>
      <w:r w:rsidRPr="007B1CD4">
        <w:rPr>
          <w:rFonts w:ascii="Times New Roman" w:eastAsia="Times New Roman" w:hAnsi="Times New Roman" w:cs="Times New Roman"/>
          <w:sz w:val="24"/>
          <w:szCs w:val="24"/>
          <w:lang w:eastAsia="ru-RU"/>
        </w:rPr>
        <w:t xml:space="preserve"> </w:t>
      </w:r>
      <w:proofErr w:type="spellStart"/>
      <w:r w:rsidRPr="007B1CD4">
        <w:rPr>
          <w:rFonts w:ascii="Times New Roman" w:eastAsia="Times New Roman" w:hAnsi="Times New Roman" w:cs="Times New Roman"/>
          <w:sz w:val="24"/>
          <w:szCs w:val="24"/>
          <w:lang w:eastAsia="ru-RU"/>
        </w:rPr>
        <w:t>fail</w:t>
      </w:r>
      <w:proofErr w:type="spellEnd"/>
      <w:r w:rsidRPr="007B1CD4">
        <w:rPr>
          <w:rFonts w:ascii="Times New Roman" w:eastAsia="Times New Roman" w:hAnsi="Times New Roman" w:cs="Times New Roman"/>
          <w:sz w:val="24"/>
          <w:szCs w:val="24"/>
          <w:lang w:eastAsia="ru-RU"/>
        </w:rPr>
        <w:t>.</w:t>
      </w:r>
    </w:p>
    <w:p w:rsidR="00006131" w:rsidRDefault="00006131"/>
    <w:sectPr w:rsidR="000061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1CD4"/>
    <w:rsid w:val="00006131"/>
    <w:rsid w:val="007B1CD4"/>
    <w:rsid w:val="00D902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B1C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1CD4"/>
    <w:rPr>
      <w:rFonts w:ascii="Tahoma" w:hAnsi="Tahoma" w:cs="Tahoma"/>
      <w:sz w:val="16"/>
      <w:szCs w:val="16"/>
    </w:rPr>
  </w:style>
  <w:style w:type="character" w:styleId="a5">
    <w:name w:val="Hyperlink"/>
    <w:basedOn w:val="a0"/>
    <w:uiPriority w:val="99"/>
    <w:unhideWhenUsed/>
    <w:rsid w:val="007B1CD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B1C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1CD4"/>
    <w:rPr>
      <w:rFonts w:ascii="Tahoma" w:hAnsi="Tahoma" w:cs="Tahoma"/>
      <w:sz w:val="16"/>
      <w:szCs w:val="16"/>
    </w:rPr>
  </w:style>
  <w:style w:type="character" w:styleId="a5">
    <w:name w:val="Hyperlink"/>
    <w:basedOn w:val="a0"/>
    <w:uiPriority w:val="99"/>
    <w:unhideWhenUsed/>
    <w:rsid w:val="007B1C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5989499">
      <w:bodyDiv w:val="1"/>
      <w:marLeft w:val="0"/>
      <w:marRight w:val="0"/>
      <w:marTop w:val="0"/>
      <w:marBottom w:val="0"/>
      <w:divBdr>
        <w:top w:val="none" w:sz="0" w:space="0" w:color="auto"/>
        <w:left w:val="none" w:sz="0" w:space="0" w:color="auto"/>
        <w:bottom w:val="none" w:sz="0" w:space="0" w:color="auto"/>
        <w:right w:val="none" w:sz="0" w:space="0" w:color="auto"/>
      </w:divBdr>
      <w:divsChild>
        <w:div w:id="1136681913">
          <w:marLeft w:val="0"/>
          <w:marRight w:val="0"/>
          <w:marTop w:val="0"/>
          <w:marBottom w:val="0"/>
          <w:divBdr>
            <w:top w:val="none" w:sz="0" w:space="0" w:color="auto"/>
            <w:left w:val="none" w:sz="0" w:space="0" w:color="auto"/>
            <w:bottom w:val="none" w:sz="0" w:space="0" w:color="auto"/>
            <w:right w:val="none" w:sz="0" w:space="0" w:color="auto"/>
          </w:divBdr>
        </w:div>
        <w:div w:id="1213420048">
          <w:marLeft w:val="0"/>
          <w:marRight w:val="0"/>
          <w:marTop w:val="0"/>
          <w:marBottom w:val="0"/>
          <w:divBdr>
            <w:top w:val="none" w:sz="0" w:space="0" w:color="auto"/>
            <w:left w:val="none" w:sz="0" w:space="0" w:color="auto"/>
            <w:bottom w:val="none" w:sz="0" w:space="0" w:color="auto"/>
            <w:right w:val="none" w:sz="0" w:space="0" w:color="auto"/>
          </w:divBdr>
          <w:divsChild>
            <w:div w:id="1434743321">
              <w:marLeft w:val="0"/>
              <w:marRight w:val="0"/>
              <w:marTop w:val="0"/>
              <w:marBottom w:val="0"/>
              <w:divBdr>
                <w:top w:val="none" w:sz="0" w:space="0" w:color="auto"/>
                <w:left w:val="none" w:sz="0" w:space="0" w:color="auto"/>
                <w:bottom w:val="none" w:sz="0" w:space="0" w:color="auto"/>
                <w:right w:val="none" w:sz="0" w:space="0" w:color="auto"/>
              </w:divBdr>
              <w:divsChild>
                <w:div w:id="411708358">
                  <w:marLeft w:val="0"/>
                  <w:marRight w:val="0"/>
                  <w:marTop w:val="0"/>
                  <w:marBottom w:val="0"/>
                  <w:divBdr>
                    <w:top w:val="none" w:sz="0" w:space="0" w:color="auto"/>
                    <w:left w:val="none" w:sz="0" w:space="0" w:color="auto"/>
                    <w:bottom w:val="none" w:sz="0" w:space="0" w:color="auto"/>
                    <w:right w:val="none" w:sz="0" w:space="0" w:color="auto"/>
                  </w:divBdr>
                  <w:divsChild>
                    <w:div w:id="1153179496">
                      <w:marLeft w:val="0"/>
                      <w:marRight w:val="0"/>
                      <w:marTop w:val="0"/>
                      <w:marBottom w:val="0"/>
                      <w:divBdr>
                        <w:top w:val="none" w:sz="0" w:space="0" w:color="auto"/>
                        <w:left w:val="none" w:sz="0" w:space="0" w:color="auto"/>
                        <w:bottom w:val="none" w:sz="0" w:space="0" w:color="auto"/>
                        <w:right w:val="none" w:sz="0" w:space="0" w:color="auto"/>
                      </w:divBdr>
                    </w:div>
                    <w:div w:id="171981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558</Words>
  <Characters>3184</Characters>
  <Application>Microsoft Office Word</Application>
  <DocSecurity>0</DocSecurity>
  <Lines>26</Lines>
  <Paragraphs>7</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Beds of roses and sore thumbs (Newspaper idioms)</vt:lpstr>
      <vt:lpstr>https://dictionaryblog.cambridge.org/2020/02/19/beds-of-roses-and-sore-thumbs-ne</vt:lpstr>
    </vt:vector>
  </TitlesOfParts>
  <Company/>
  <LinksUpToDate>false</LinksUpToDate>
  <CharactersWithSpaces>3735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2020-02-20T05:35:00Z</dcterms:created>
  <dcterms:modified xsi:type="dcterms:W3CDTF">2020-02-20T05:39:00Z</dcterms:modified>
</cp:coreProperties>
</file>