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F8C" w:rsidRPr="00315F8C" w:rsidRDefault="00315F8C" w:rsidP="00315F8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r w:rsidRPr="00315F8C">
        <w:rPr>
          <w:rFonts w:ascii="Times New Roman" w:eastAsia="Times New Roman" w:hAnsi="Times New Roman" w:cs="Times New Roman"/>
          <w:b/>
          <w:bCs/>
          <w:kern w:val="36"/>
          <w:sz w:val="36"/>
          <w:szCs w:val="36"/>
          <w:lang w:val="en-US" w:eastAsia="ru-RU"/>
        </w:rPr>
        <w:t>5 of Favorite English Games for ESL Students</w:t>
      </w:r>
    </w:p>
    <w:p w:rsidR="00315F8C" w:rsidRPr="00315F8C" w:rsidRDefault="00315F8C" w:rsidP="00315F8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315F8C">
          <w:rPr>
            <w:rStyle w:val="a5"/>
            <w:rFonts w:ascii="Times New Roman" w:eastAsia="Times New Roman" w:hAnsi="Times New Roman" w:cs="Times New Roman"/>
            <w:b/>
            <w:bCs/>
            <w:kern w:val="36"/>
            <w:sz w:val="36"/>
            <w:szCs w:val="36"/>
            <w:lang w:val="en-US" w:eastAsia="ru-RU"/>
          </w:rPr>
          <w:t>https://owlcation.com/academia/adult-esl-games</w:t>
        </w:r>
      </w:hyperlink>
    </w:p>
    <w:p w:rsidR="00315F8C" w:rsidRPr="00315F8C" w:rsidRDefault="00315F8C" w:rsidP="00315F8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Pr>
          <w:rFonts w:ascii="Times New Roman" w:eastAsia="Times New Roman" w:hAnsi="Times New Roman" w:cs="Times New Roman"/>
          <w:sz w:val="24"/>
          <w:szCs w:val="24"/>
          <w:lang w:val="en-US" w:eastAsia="ru-RU"/>
        </w:rPr>
        <w:t xml:space="preserve"> Here are </w:t>
      </w:r>
      <w:r w:rsidRPr="00315F8C">
        <w:rPr>
          <w:rFonts w:ascii="Times New Roman" w:eastAsia="Times New Roman" w:hAnsi="Times New Roman" w:cs="Times New Roman"/>
          <w:sz w:val="24"/>
          <w:szCs w:val="24"/>
          <w:lang w:val="en-US" w:eastAsia="ru-RU"/>
        </w:rPr>
        <w:t>five proven activities that can be adjusted to work for almost any lesson. Every one of them emphasizes student talk-time, and they are all genuinely fun for both you and the students.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Mystery Theater</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 xml:space="preserve">Materials needed: </w:t>
      </w:r>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Just a whiteboard and some markers!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setup</w:t>
      </w:r>
      <w:bookmarkStart w:id="0" w:name="_GoBack"/>
      <w:bookmarkEnd w:id="0"/>
      <w:r w:rsidRPr="00315F8C">
        <w:rPr>
          <w:rFonts w:ascii="Times New Roman" w:eastAsia="Times New Roman" w:hAnsi="Times New Roman" w:cs="Times New Roman"/>
          <w:b/>
          <w:bCs/>
          <w:sz w:val="24"/>
          <w:szCs w:val="24"/>
          <w:lang w:val="en-US" w:eastAsia="ru-RU"/>
        </w:rPr>
        <w:t xml:space="preserve">: </w:t>
      </w:r>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You will need to write a list of genres (romance, comedy, horror, drama, and action, for example) in one corner of the board. Also on the board, you will have a list of a few questions. For example, I might ask students things like:</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What are the tastiest foods?</w:t>
      </w:r>
      <w:r w:rsidRPr="00315F8C">
        <w:rPr>
          <w:rFonts w:ascii="Times New Roman" w:eastAsia="Times New Roman" w:hAnsi="Times New Roman" w:cs="Times New Roman"/>
          <w:sz w:val="24"/>
          <w:szCs w:val="24"/>
          <w:lang w:val="en-US" w:eastAsia="ru-RU"/>
        </w:rPr>
        <w:br/>
        <w:t>What is scary?</w:t>
      </w:r>
      <w:r w:rsidRPr="00315F8C">
        <w:rPr>
          <w:rFonts w:ascii="Times New Roman" w:eastAsia="Times New Roman" w:hAnsi="Times New Roman" w:cs="Times New Roman"/>
          <w:sz w:val="24"/>
          <w:szCs w:val="24"/>
          <w:lang w:val="en-US" w:eastAsia="ru-RU"/>
        </w:rPr>
        <w:br/>
        <w:t>What is something you would say to the person you love?</w:t>
      </w:r>
      <w:r w:rsidRPr="00315F8C">
        <w:rPr>
          <w:rFonts w:ascii="Times New Roman" w:eastAsia="Times New Roman" w:hAnsi="Times New Roman" w:cs="Times New Roman"/>
          <w:sz w:val="24"/>
          <w:szCs w:val="24"/>
          <w:lang w:val="en-US" w:eastAsia="ru-RU"/>
        </w:rPr>
        <w:br/>
        <w:t>What are things you might find in the sky?</w:t>
      </w:r>
      <w:r w:rsidRPr="00315F8C">
        <w:rPr>
          <w:rFonts w:ascii="Times New Roman" w:eastAsia="Times New Roman" w:hAnsi="Times New Roman" w:cs="Times New Roman"/>
          <w:sz w:val="24"/>
          <w:szCs w:val="24"/>
          <w:lang w:val="en-US" w:eastAsia="ru-RU"/>
        </w:rPr>
        <w:br/>
        <w:t>What kinds of things do people keep in their pockets?</w:t>
      </w:r>
      <w:r w:rsidRPr="00315F8C">
        <w:rPr>
          <w:rFonts w:ascii="Times New Roman" w:eastAsia="Times New Roman" w:hAnsi="Times New Roman" w:cs="Times New Roman"/>
          <w:sz w:val="24"/>
          <w:szCs w:val="24"/>
          <w:lang w:val="en-US" w:eastAsia="ru-RU"/>
        </w:rPr>
        <w:br/>
        <w:t>What are boy's names?</w:t>
      </w:r>
      <w:r w:rsidRPr="00315F8C">
        <w:rPr>
          <w:rFonts w:ascii="Times New Roman" w:eastAsia="Times New Roman" w:hAnsi="Times New Roman" w:cs="Times New Roman"/>
          <w:sz w:val="24"/>
          <w:szCs w:val="24"/>
          <w:lang w:val="en-US" w:eastAsia="ru-RU"/>
        </w:rPr>
        <w:br/>
        <w:t>What smells very bad?</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You probably want to choose 3 to 5 questions to brainstorm as a class.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eastAsia="ru-RU"/>
        </w:rPr>
      </w:pPr>
      <w:r w:rsidRPr="00315F8C">
        <w:rPr>
          <w:rFonts w:ascii="Times New Roman" w:eastAsia="Times New Roman" w:hAnsi="Times New Roman" w:cs="Times New Roman"/>
          <w:b/>
          <w:bCs/>
          <w:sz w:val="24"/>
          <w:szCs w:val="24"/>
          <w:lang w:eastAsia="ru-RU"/>
        </w:rPr>
        <w:t>The activity:</w:t>
      </w:r>
    </w:p>
    <w:p w:rsidR="00315F8C" w:rsidRPr="00315F8C" w:rsidRDefault="00315F8C" w:rsidP="00315F8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First, direct the students' attention to the questions written on the board. Conduct a class discussion about each, writing your students' answers on the board (clustered around the question). Have them brainstorm at least ten quick answers for each question.</w:t>
      </w:r>
    </w:p>
    <w:p w:rsidR="00315F8C" w:rsidRPr="00315F8C" w:rsidRDefault="00315F8C" w:rsidP="00315F8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Then choose which question-and-answer the class likes best: This will be the word group you'll be working with.</w:t>
      </w:r>
    </w:p>
    <w:p w:rsidR="00315F8C" w:rsidRPr="00315F8C" w:rsidRDefault="00315F8C" w:rsidP="00315F8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Assign each student to a small group of 2-6 students, </w:t>
      </w:r>
      <w:proofErr w:type="gramStart"/>
      <w:r w:rsidRPr="00315F8C">
        <w:rPr>
          <w:rFonts w:ascii="Times New Roman" w:eastAsia="Times New Roman" w:hAnsi="Times New Roman" w:cs="Times New Roman"/>
          <w:sz w:val="24"/>
          <w:szCs w:val="24"/>
          <w:lang w:val="en-US" w:eastAsia="ru-RU"/>
        </w:rPr>
        <w:t>depending</w:t>
      </w:r>
      <w:proofErr w:type="gramEnd"/>
      <w:r w:rsidRPr="00315F8C">
        <w:rPr>
          <w:rFonts w:ascii="Times New Roman" w:eastAsia="Times New Roman" w:hAnsi="Times New Roman" w:cs="Times New Roman"/>
          <w:sz w:val="24"/>
          <w:szCs w:val="24"/>
          <w:lang w:val="en-US" w:eastAsia="ru-RU"/>
        </w:rPr>
        <w:t xml:space="preserve"> the size of your class.</w:t>
      </w:r>
    </w:p>
    <w:p w:rsidR="00315F8C" w:rsidRPr="00315F8C" w:rsidRDefault="00315F8C" w:rsidP="00315F8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Draw their attention to the genres you listed in the corner of the board, describe each one, </w:t>
      </w:r>
      <w:proofErr w:type="gramStart"/>
      <w:r w:rsidRPr="00315F8C">
        <w:rPr>
          <w:rFonts w:ascii="Times New Roman" w:eastAsia="Times New Roman" w:hAnsi="Times New Roman" w:cs="Times New Roman"/>
          <w:sz w:val="24"/>
          <w:szCs w:val="24"/>
          <w:lang w:val="en-US" w:eastAsia="ru-RU"/>
        </w:rPr>
        <w:t>then</w:t>
      </w:r>
      <w:proofErr w:type="gramEnd"/>
      <w:r w:rsidRPr="00315F8C">
        <w:rPr>
          <w:rFonts w:ascii="Times New Roman" w:eastAsia="Times New Roman" w:hAnsi="Times New Roman" w:cs="Times New Roman"/>
          <w:sz w:val="24"/>
          <w:szCs w:val="24"/>
          <w:lang w:val="en-US" w:eastAsia="ru-RU"/>
        </w:rPr>
        <w:t xml:space="preserve"> assign a different genre to each group.</w:t>
      </w:r>
    </w:p>
    <w:p w:rsidR="00315F8C" w:rsidRPr="00315F8C" w:rsidRDefault="00315F8C" w:rsidP="00315F8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Okay, now it's time to explain that this game is all about creating role-plays. Every team must make and perform a role-play for the class in which they find a way to use every word that's clustered around the question at least </w:t>
      </w:r>
      <w:proofErr w:type="gramStart"/>
      <w:r w:rsidRPr="00315F8C">
        <w:rPr>
          <w:rFonts w:ascii="Times New Roman" w:eastAsia="Times New Roman" w:hAnsi="Times New Roman" w:cs="Times New Roman"/>
          <w:sz w:val="24"/>
          <w:szCs w:val="24"/>
          <w:lang w:val="en-US" w:eastAsia="ru-RU"/>
        </w:rPr>
        <w:t>once,</w:t>
      </w:r>
      <w:proofErr w:type="gramEnd"/>
      <w:r w:rsidRPr="00315F8C">
        <w:rPr>
          <w:rFonts w:ascii="Times New Roman" w:eastAsia="Times New Roman" w:hAnsi="Times New Roman" w:cs="Times New Roman"/>
          <w:sz w:val="24"/>
          <w:szCs w:val="24"/>
          <w:lang w:val="en-US" w:eastAsia="ru-RU"/>
        </w:rPr>
        <w:t xml:space="preserve"> in the genre they've been assigned!</w:t>
      </w:r>
    </w:p>
    <w:p w:rsidR="00315F8C" w:rsidRPr="00315F8C" w:rsidRDefault="00315F8C" w:rsidP="00315F8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Give </w:t>
      </w:r>
      <w:proofErr w:type="gramStart"/>
      <w:r w:rsidRPr="00315F8C">
        <w:rPr>
          <w:rFonts w:ascii="Times New Roman" w:eastAsia="Times New Roman" w:hAnsi="Times New Roman" w:cs="Times New Roman"/>
          <w:sz w:val="24"/>
          <w:szCs w:val="24"/>
          <w:lang w:val="en-US" w:eastAsia="ru-RU"/>
        </w:rPr>
        <w:t>them</w:t>
      </w:r>
      <w:proofErr w:type="gramEnd"/>
      <w:r w:rsidRPr="00315F8C">
        <w:rPr>
          <w:rFonts w:ascii="Times New Roman" w:eastAsia="Times New Roman" w:hAnsi="Times New Roman" w:cs="Times New Roman"/>
          <w:sz w:val="24"/>
          <w:szCs w:val="24"/>
          <w:lang w:val="en-US" w:eastAsia="ru-RU"/>
        </w:rPr>
        <w:t xml:space="preserve"> 10-15 minutes to work in their groups and figure out just what the heck they are gonna say! After that, bring the class back together for presentations, and I promise you're going to see some very original, hilarious plays being acted out in English!</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Note: A good teacher will give the class a clear example of how to do this. In other words, it's only fair that you do a role-play yourself. This will help your students understand the assignment and will also break the ice!</w:t>
      </w:r>
    </w:p>
    <w:p w:rsidR="00315F8C" w:rsidRDefault="00315F8C" w:rsidP="00315F8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
    <w:p w:rsidR="00315F8C" w:rsidRPr="00315F8C" w:rsidRDefault="00315F8C" w:rsidP="00315F8C">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315F8C">
        <w:rPr>
          <w:rFonts w:ascii="Times New Roman" w:eastAsia="Times New Roman" w:hAnsi="Times New Roman" w:cs="Times New Roman"/>
          <w:b/>
          <w:bCs/>
          <w:sz w:val="36"/>
          <w:szCs w:val="36"/>
          <w:lang w:eastAsia="ru-RU"/>
        </w:rPr>
        <w:lastRenderedPageBreak/>
        <w:t>Mystery Theater Brainstorm:</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For each question, cluster at least ten of your students' answers on the board!</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Dangerous Definitions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This one is based on the classic boa</w:t>
      </w:r>
      <w:r>
        <w:rPr>
          <w:rFonts w:ascii="Times New Roman" w:eastAsia="Times New Roman" w:hAnsi="Times New Roman" w:cs="Times New Roman"/>
          <w:sz w:val="24"/>
          <w:szCs w:val="24"/>
          <w:lang w:val="en-US" w:eastAsia="ru-RU"/>
        </w:rPr>
        <w:t>rd game Balderdash.</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Materials needed</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 xml:space="preserve">A </w:t>
      </w:r>
      <w:hyperlink r:id="rId7" w:tgtFrame="_blank" w:history="1">
        <w:r w:rsidRPr="00315F8C">
          <w:rPr>
            <w:rFonts w:ascii="Times New Roman" w:eastAsia="Times New Roman" w:hAnsi="Times New Roman" w:cs="Times New Roman"/>
            <w:color w:val="0000FF"/>
            <w:sz w:val="24"/>
            <w:szCs w:val="24"/>
            <w:u w:val="single"/>
            <w:lang w:val="en-US" w:eastAsia="ru-RU"/>
          </w:rPr>
          <w:t>list of ve</w:t>
        </w:r>
        <w:r w:rsidRPr="00315F8C">
          <w:rPr>
            <w:rFonts w:ascii="Times New Roman" w:eastAsia="Times New Roman" w:hAnsi="Times New Roman" w:cs="Times New Roman"/>
            <w:color w:val="0000FF"/>
            <w:sz w:val="24"/>
            <w:szCs w:val="24"/>
            <w:u w:val="single"/>
            <w:lang w:val="en-US" w:eastAsia="ru-RU"/>
          </w:rPr>
          <w:t>r</w:t>
        </w:r>
        <w:r w:rsidRPr="00315F8C">
          <w:rPr>
            <w:rFonts w:ascii="Times New Roman" w:eastAsia="Times New Roman" w:hAnsi="Times New Roman" w:cs="Times New Roman"/>
            <w:color w:val="0000FF"/>
            <w:sz w:val="24"/>
            <w:szCs w:val="24"/>
            <w:u w:val="single"/>
            <w:lang w:val="en-US" w:eastAsia="ru-RU"/>
          </w:rPr>
          <w:t>y strange words</w:t>
        </w:r>
      </w:hyperlink>
      <w:r w:rsidRPr="00315F8C">
        <w:rPr>
          <w:rFonts w:ascii="Times New Roman" w:eastAsia="Times New Roman" w:hAnsi="Times New Roman" w:cs="Times New Roman"/>
          <w:sz w:val="24"/>
          <w:szCs w:val="24"/>
          <w:lang w:val="en-US" w:eastAsia="ru-RU"/>
        </w:rPr>
        <w:t xml:space="preserve"> and a pile of small papers for teams to write definitions 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setup</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Find about 20 words for which your students will have absolutely no clue what the definitions are. I'm not kidding: The weirder and more obscure the word, the more fun this game will be. You're not trying to teach these words, you're simply trying to get them to work together using English in a fun way.</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eastAsia="ru-RU"/>
        </w:rPr>
      </w:pPr>
      <w:r w:rsidRPr="00315F8C">
        <w:rPr>
          <w:rFonts w:ascii="Times New Roman" w:eastAsia="Times New Roman" w:hAnsi="Times New Roman" w:cs="Times New Roman"/>
          <w:b/>
          <w:bCs/>
          <w:sz w:val="24"/>
          <w:szCs w:val="24"/>
          <w:lang w:eastAsia="ru-RU"/>
        </w:rPr>
        <w:t>The activity:</w:t>
      </w:r>
    </w:p>
    <w:p w:rsidR="00315F8C" w:rsidRPr="00315F8C" w:rsidRDefault="00315F8C" w:rsidP="00315F8C">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Divide the class into balanced teams of no more than four people. If you have a small class, playing individually is just as fun.</w:t>
      </w:r>
    </w:p>
    <w:p w:rsidR="00315F8C" w:rsidRPr="00315F8C" w:rsidRDefault="00315F8C" w:rsidP="00315F8C">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Write the first word on the board. Tell them the part of speech it is if you want, but do not tell them the definition and don't let them use a dictionary.</w:t>
      </w:r>
    </w:p>
    <w:p w:rsidR="00315F8C" w:rsidRPr="00315F8C" w:rsidRDefault="00315F8C" w:rsidP="00315F8C">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Ask each team to create a definition for this word and write it on one of the small pieces of paper provided. Tell them to do their best to make it sound as real and believable as possible.</w:t>
      </w:r>
    </w:p>
    <w:p w:rsidR="00315F8C" w:rsidRPr="00315F8C" w:rsidRDefault="00315F8C" w:rsidP="00315F8C">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Once all teams are finished with their definitions, they hand the papers to you and you read each paper out loud to the class. You should also slip in the actual definition and read it out to the class. It's very important that you read all the papers the same way and give no clues as to which one is the correct definition.</w:t>
      </w:r>
    </w:p>
    <w:p w:rsidR="00315F8C" w:rsidRPr="00315F8C" w:rsidRDefault="00315F8C" w:rsidP="00315F8C">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Once all the definitions have been read, the teams must decide which they think is the correct one. Once all the votes are in, you tally the scores like this:</w:t>
      </w:r>
    </w:p>
    <w:p w:rsidR="00315F8C" w:rsidRPr="00315F8C" w:rsidRDefault="00315F8C" w:rsidP="00315F8C">
      <w:pPr>
        <w:spacing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If a team guesses the correct definition, give them 2 points.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If a team guesses a definition that was created by another team, give 1 point to the team that made up that definition.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See how it works? The object is to create a definition that seems so real it will trick the other teams into choosing it. It's fun for everyone and helps students think about words and their meanings in a different way. You'll all be surprised at how creative some of the student definitions are!</w:t>
      </w:r>
    </w:p>
    <w:p w:rsidR="00315F8C" w:rsidRPr="00315F8C" w:rsidRDefault="00315F8C" w:rsidP="00315F8C">
      <w:pPr>
        <w:spacing w:after="0" w:line="240" w:lineRule="auto"/>
        <w:rPr>
          <w:rFonts w:ascii="Times New Roman" w:eastAsia="Times New Roman" w:hAnsi="Times New Roman" w:cs="Times New Roman"/>
          <w:sz w:val="24"/>
          <w:szCs w:val="24"/>
          <w:lang w:eastAsia="ru-RU"/>
        </w:rPr>
      </w:pP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Original Origins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This is a really fun game if you have a creative class. It might not work so well for a class that hates to talk, but then again, this might just be the push they need to get going!</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Materials needed</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Absolutely none, although a whiteboard is helpful.</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setup</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Think of a few "deep" or difficult questions that most people can't really answer, things like, "Why is the sky blue?" "Which came first: The chicken or the egg?" or "Why do monkeys have tails?"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activity</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 xml:space="preserve">Play in teams or individually, depending on what better suits your class. The purpose of the game is to answer the questions. </w:t>
      </w:r>
      <w:proofErr w:type="gramStart"/>
      <w:r w:rsidRPr="00315F8C">
        <w:rPr>
          <w:rFonts w:ascii="Times New Roman" w:eastAsia="Times New Roman" w:hAnsi="Times New Roman" w:cs="Times New Roman"/>
          <w:sz w:val="24"/>
          <w:szCs w:val="24"/>
          <w:lang w:val="en-US" w:eastAsia="ru-RU"/>
        </w:rPr>
        <w:t>Simple as that.</w:t>
      </w:r>
      <w:proofErr w:type="gramEnd"/>
      <w:r w:rsidRPr="00315F8C">
        <w:rPr>
          <w:rFonts w:ascii="Times New Roman" w:eastAsia="Times New Roman" w:hAnsi="Times New Roman" w:cs="Times New Roman"/>
          <w:sz w:val="24"/>
          <w:szCs w:val="24"/>
          <w:lang w:val="en-US" w:eastAsia="ru-RU"/>
        </w:rPr>
        <w:t xml:space="preserve"> The only rule is that the students can not give the actual answer to the question (if they know it)! They must create the most entertaining and original answer they can think of. The more outside-the-box they get, the better.</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Give them about 15 minutes to work on their answers. Once the time is up, bring everyone back together and have students take turns presenting answers to the class. They get points for presentation, originality, and creativity. When everyone has finished presenting, you can either pick the winner yourself or have the class vote on who they thought created the best answer for each question.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It's a fun game and it really tests their English. </w:t>
      </w:r>
      <w:proofErr w:type="gramStart"/>
      <w:r w:rsidRPr="00315F8C">
        <w:rPr>
          <w:rFonts w:ascii="Times New Roman" w:eastAsia="Times New Roman" w:hAnsi="Times New Roman" w:cs="Times New Roman"/>
          <w:sz w:val="24"/>
          <w:szCs w:val="24"/>
          <w:lang w:val="en-US" w:eastAsia="ru-RU"/>
        </w:rPr>
        <w:t>Great for intermediate/advanced classes.</w:t>
      </w:r>
      <w:proofErr w:type="gramEnd"/>
    </w:p>
    <w:p w:rsidR="00315F8C" w:rsidRPr="00315F8C" w:rsidRDefault="00315F8C" w:rsidP="00315F8C">
      <w:pPr>
        <w:spacing w:after="0" w:line="240" w:lineRule="auto"/>
        <w:rPr>
          <w:rFonts w:ascii="Times New Roman" w:eastAsia="Times New Roman" w:hAnsi="Times New Roman" w:cs="Times New Roman"/>
          <w:sz w:val="24"/>
          <w:szCs w:val="24"/>
          <w:lang w:eastAsia="ru-RU"/>
        </w:rPr>
      </w:pP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To Play the Game, You'll </w:t>
      </w:r>
      <w:proofErr w:type="gramStart"/>
      <w:r w:rsidRPr="00315F8C">
        <w:rPr>
          <w:rFonts w:ascii="Times New Roman" w:eastAsia="Times New Roman" w:hAnsi="Times New Roman" w:cs="Times New Roman"/>
          <w:sz w:val="24"/>
          <w:szCs w:val="24"/>
          <w:lang w:val="en-US" w:eastAsia="ru-RU"/>
        </w:rPr>
        <w:t>Need</w:t>
      </w:r>
      <w:proofErr w:type="gramEnd"/>
      <w:r w:rsidRPr="00315F8C">
        <w:rPr>
          <w:rFonts w:ascii="Times New Roman" w:eastAsia="Times New Roman" w:hAnsi="Times New Roman" w:cs="Times New Roman"/>
          <w:sz w:val="24"/>
          <w:szCs w:val="24"/>
          <w:lang w:val="en-US" w:eastAsia="ru-RU"/>
        </w:rPr>
        <w:t xml:space="preserve"> a List of Deep Questions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Sphere Selector</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This one's an old favorite of mine. It's basically a quiz game with a twist that makes it even more enjoyable for the students.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Materials needed</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One soft ball (one that won't do any damage if thrown around a classroom), a whiteboard, and pre-made question cards.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setup</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Before the lesson, prepare questions of varying difficulty in at least five categories. Categories I often use are: Geography (questions about the world), grammar (they must correct a sentence), synonyms (they must provide a synonym for a word), general knowledge (I just find odd facts on the Internet for this one), and acting (you give the student a word or sentence, they must act it out without making a sound for their team to guess). You can design your own categories so you can manipulate the game however you wish, depending on the language and skill level that you want to target. You will need four questions per category, ranging in difficulty from easy to hard.</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So once you have your questions ready, draw a jigsaw map on the board with five big pieces, and assign one of your categories to each piece. In the center of each space, write the name of the category, and surround it with the numbers 1, 2, 3, and 4.</w:t>
      </w:r>
    </w:p>
    <w:p w:rsidR="00315F8C" w:rsidRDefault="00315F8C" w:rsidP="00315F8C">
      <w:pPr>
        <w:spacing w:before="100" w:beforeAutospacing="1" w:after="100" w:afterAutospacing="1" w:line="240" w:lineRule="auto"/>
        <w:rPr>
          <w:rFonts w:ascii="Times New Roman" w:eastAsia="Times New Roman" w:hAnsi="Times New Roman" w:cs="Times New Roman"/>
          <w:b/>
          <w:bCs/>
          <w:sz w:val="24"/>
          <w:szCs w:val="24"/>
          <w:lang w:val="en-US" w:eastAsia="ru-RU"/>
        </w:rPr>
      </w:pPr>
    </w:p>
    <w:p w:rsidR="00315F8C" w:rsidRDefault="00315F8C" w:rsidP="00315F8C">
      <w:pPr>
        <w:spacing w:before="100" w:beforeAutospacing="1" w:after="100" w:afterAutospacing="1" w:line="240" w:lineRule="auto"/>
        <w:rPr>
          <w:rFonts w:ascii="Times New Roman" w:eastAsia="Times New Roman" w:hAnsi="Times New Roman" w:cs="Times New Roman"/>
          <w:b/>
          <w:bCs/>
          <w:sz w:val="24"/>
          <w:szCs w:val="24"/>
          <w:lang w:val="en-US" w:eastAsia="ru-RU"/>
        </w:rPr>
      </w:pP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activity:</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Divide the students into two teams, and give one team the ball to start with. They must throw the ball at the board to select a category. This makes it harder for them to pick the category they are comfortable with, and they have fun throwing the ball in the classroom.</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Once they have a category selected, ask them how many points they will play for; they get to select a number from 1-4. 1 means an easy question, but only 1 point. 4 would be a very difficult question, and therefore you get 4 points for it.</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If for some reason their team can't answer the question, or they get it wrong, the other team then gets a chance to steal the points if they can answer it correctly.</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It's fun, and all you have to do is sit back and ask the questions. They enjoy throwing the ball and they get to talk with each other about what the correct answer is.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Of course, keep a running tally of the scores somewhere on the board, and at the end of class, you can declare who is the champion!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Ring of Fire</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This is</w:t>
      </w:r>
      <w:r w:rsidRPr="00315F8C">
        <w:rPr>
          <w:rFonts w:ascii="Times New Roman" w:eastAsia="Times New Roman" w:hAnsi="Times New Roman" w:cs="Times New Roman"/>
          <w:sz w:val="24"/>
          <w:szCs w:val="24"/>
          <w:lang w:val="en-US" w:eastAsia="ru-RU"/>
        </w:rPr>
        <w:t xml:space="preserve"> the b</w:t>
      </w:r>
      <w:r>
        <w:rPr>
          <w:rFonts w:ascii="Times New Roman" w:eastAsia="Times New Roman" w:hAnsi="Times New Roman" w:cs="Times New Roman"/>
          <w:sz w:val="24"/>
          <w:szCs w:val="24"/>
          <w:lang w:val="en-US" w:eastAsia="ru-RU"/>
        </w:rPr>
        <w:t>est for last.</w:t>
      </w:r>
      <w:r w:rsidRPr="00315F8C">
        <w:rPr>
          <w:rFonts w:ascii="Times New Roman" w:eastAsia="Times New Roman" w:hAnsi="Times New Roman" w:cs="Times New Roman"/>
          <w:sz w:val="24"/>
          <w:szCs w:val="24"/>
          <w:lang w:val="en-US" w:eastAsia="ru-RU"/>
        </w:rPr>
        <w:t xml:space="preserve"> It's based on the old drinking game "Ring of Fire," modified for the classroom.</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 xml:space="preserve">Materials needed: </w:t>
      </w:r>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A standard deck of playing cards, a whiteboard, 20-30 small slips of blank paper, and a bowl.</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 xml:space="preserve">The setup: </w:t>
      </w:r>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Almost none! Place the bowl in the center of a table and spread the cards out, face down, in a circle around the bowl. On the whiteboard (or on a photocopied handout if a whiteboard isn't available) list the 12 cards (ace to king) and the actions associated with each card. (For more on what exactly those actions are, see below.)</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b/>
          <w:bCs/>
          <w:sz w:val="24"/>
          <w:szCs w:val="24"/>
          <w:lang w:val="en-US" w:eastAsia="ru-RU"/>
        </w:rPr>
        <w:t>The activity</w:t>
      </w:r>
      <w:proofErr w:type="gramStart"/>
      <w:r w:rsidRPr="00315F8C">
        <w:rPr>
          <w:rFonts w:ascii="Times New Roman" w:eastAsia="Times New Roman" w:hAnsi="Times New Roman" w:cs="Times New Roman"/>
          <w:b/>
          <w:bCs/>
          <w:sz w:val="24"/>
          <w:szCs w:val="24"/>
          <w:lang w:val="en-US" w:eastAsia="ru-RU"/>
        </w:rPr>
        <w:t>:</w:t>
      </w:r>
      <w:proofErr w:type="gramEnd"/>
      <w:r w:rsidRPr="00315F8C">
        <w:rPr>
          <w:rFonts w:ascii="Times New Roman" w:eastAsia="Times New Roman" w:hAnsi="Times New Roman" w:cs="Times New Roman"/>
          <w:b/>
          <w:bCs/>
          <w:sz w:val="24"/>
          <w:szCs w:val="24"/>
          <w:lang w:val="en-US" w:eastAsia="ru-RU"/>
        </w:rPr>
        <w:br/>
      </w:r>
      <w:r w:rsidRPr="00315F8C">
        <w:rPr>
          <w:rFonts w:ascii="Times New Roman" w:eastAsia="Times New Roman" w:hAnsi="Times New Roman" w:cs="Times New Roman"/>
          <w:sz w:val="24"/>
          <w:szCs w:val="24"/>
          <w:lang w:val="en-US" w:eastAsia="ru-RU"/>
        </w:rPr>
        <w:t>Before you start the game, hand every student two small slips of paper. Instruct them to write down two questions and to keep them secret! When they are finished, they need to fold up the papers and place them in the bowl on the table.</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The students will take turns pulling a card. When it's their turn, they choose one and hold it up so the whole class can see it. Now here's the fun part. They must perform the action associated with that card, whatever it is!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Here are the actions I assign to cards and the penalties involved:</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K: Ask anyone. (The person who draws the king must pull a random question from the bowl and pose it to any of their classmates.)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Q: Ask a girl. (Same as above, but the classmate must be a girl.)</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 xml:space="preserve">J: Ask a boy. </w:t>
      </w:r>
      <w:proofErr w:type="gramStart"/>
      <w:r w:rsidRPr="00315F8C">
        <w:rPr>
          <w:rFonts w:ascii="Times New Roman" w:eastAsia="Times New Roman" w:hAnsi="Times New Roman" w:cs="Times New Roman"/>
          <w:sz w:val="24"/>
          <w:szCs w:val="24"/>
          <w:lang w:val="en-US" w:eastAsia="ru-RU"/>
        </w:rPr>
        <w:t>(Ditto, but a boy this time.)</w:t>
      </w:r>
      <w:proofErr w:type="gramEnd"/>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10: Ask your teacher! (This is dangerous! They love it of course, but once they catch on to the game, they will start slipping dangerous questions in there, hoping to catch you, i.e. which student in the class do you think is the most attractive?)</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9: Bunny ears! (Everyone must make bunny ears with their fingers. The last person to do so must select and answer a question.)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8: Words. (You choose a topic: The students must go in a circle naming new vocabulary for that topic. The first one who can't say a new word has to answer a question. For example: For the topic of fruit... Apple! Banana! Orange! Carrot! Oops! The person who said "carrot" has to answer a question!)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7: Pick again.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6: Touch your nose! (Like bunny ears, except students must now touch their noses with both fingers to avoid answering the question.)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5: Answer one question.</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4: Ask the person on your left.</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3: Ask the person on your right.</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2: Answer two questions. (Ouch! The person who picked this has to answer two questions in front of the class.)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A: Free card. (The student got lucky; she doesn't have to ask or answer any questions.)</w:t>
      </w:r>
    </w:p>
    <w:p w:rsidR="00315F8C" w:rsidRPr="00315F8C" w:rsidRDefault="00315F8C" w:rsidP="00315F8C">
      <w:pPr>
        <w:spacing w:before="100" w:beforeAutospacing="1" w:after="100" w:afterAutospacing="1" w:line="240" w:lineRule="auto"/>
        <w:rPr>
          <w:rFonts w:ascii="Times New Roman" w:eastAsia="Times New Roman" w:hAnsi="Times New Roman" w:cs="Times New Roman"/>
          <w:sz w:val="24"/>
          <w:szCs w:val="24"/>
          <w:lang w:val="en-US" w:eastAsia="ru-RU"/>
        </w:rPr>
      </w:pPr>
      <w:r w:rsidRPr="00315F8C">
        <w:rPr>
          <w:rFonts w:ascii="Times New Roman" w:eastAsia="Times New Roman" w:hAnsi="Times New Roman" w:cs="Times New Roman"/>
          <w:sz w:val="24"/>
          <w:szCs w:val="24"/>
          <w:lang w:val="en-US" w:eastAsia="ru-RU"/>
        </w:rPr>
        <w:t>Note: This is just an example of a setup I use for intermediate university level classes. You can adjust the actions and penalties however you want to suit the topic or grammar point you would like to work on. Students love this game: They get to talk and act silly, and the suspense of waiting to see which card will be picked is really intense!</w:t>
      </w:r>
    </w:p>
    <w:p w:rsidR="00DA1BC8" w:rsidRPr="00315F8C" w:rsidRDefault="00DA1BC8">
      <w:pPr>
        <w:rPr>
          <w:lang w:val="en-US"/>
        </w:rPr>
      </w:pPr>
    </w:p>
    <w:sectPr w:rsidR="00DA1BC8" w:rsidRPr="00315F8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B0EB8"/>
    <w:multiLevelType w:val="multilevel"/>
    <w:tmpl w:val="B0B0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29C1882"/>
    <w:multiLevelType w:val="multilevel"/>
    <w:tmpl w:val="C8367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364085A"/>
    <w:multiLevelType w:val="multilevel"/>
    <w:tmpl w:val="1B10A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5F8C"/>
    <w:rsid w:val="00315F8C"/>
    <w:rsid w:val="00DA1B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15F8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15F8C"/>
    <w:rPr>
      <w:rFonts w:ascii="Tahoma" w:hAnsi="Tahoma" w:cs="Tahoma"/>
      <w:sz w:val="16"/>
      <w:szCs w:val="16"/>
    </w:rPr>
  </w:style>
  <w:style w:type="character" w:styleId="a5">
    <w:name w:val="Hyperlink"/>
    <w:basedOn w:val="a0"/>
    <w:uiPriority w:val="99"/>
    <w:unhideWhenUsed/>
    <w:rsid w:val="00315F8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15F8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15F8C"/>
    <w:rPr>
      <w:rFonts w:ascii="Tahoma" w:hAnsi="Tahoma" w:cs="Tahoma"/>
      <w:sz w:val="16"/>
      <w:szCs w:val="16"/>
    </w:rPr>
  </w:style>
  <w:style w:type="character" w:styleId="a5">
    <w:name w:val="Hyperlink"/>
    <w:basedOn w:val="a0"/>
    <w:uiPriority w:val="99"/>
    <w:unhideWhenUsed/>
    <w:rsid w:val="00315F8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628099">
      <w:bodyDiv w:val="1"/>
      <w:marLeft w:val="0"/>
      <w:marRight w:val="0"/>
      <w:marTop w:val="0"/>
      <w:marBottom w:val="0"/>
      <w:divBdr>
        <w:top w:val="none" w:sz="0" w:space="0" w:color="auto"/>
        <w:left w:val="none" w:sz="0" w:space="0" w:color="auto"/>
        <w:bottom w:val="none" w:sz="0" w:space="0" w:color="auto"/>
        <w:right w:val="none" w:sz="0" w:space="0" w:color="auto"/>
      </w:divBdr>
      <w:divsChild>
        <w:div w:id="468517413">
          <w:marLeft w:val="0"/>
          <w:marRight w:val="0"/>
          <w:marTop w:val="0"/>
          <w:marBottom w:val="0"/>
          <w:divBdr>
            <w:top w:val="none" w:sz="0" w:space="0" w:color="auto"/>
            <w:left w:val="none" w:sz="0" w:space="0" w:color="auto"/>
            <w:bottom w:val="none" w:sz="0" w:space="0" w:color="auto"/>
            <w:right w:val="none" w:sz="0" w:space="0" w:color="auto"/>
          </w:divBdr>
          <w:divsChild>
            <w:div w:id="315693105">
              <w:marLeft w:val="0"/>
              <w:marRight w:val="0"/>
              <w:marTop w:val="0"/>
              <w:marBottom w:val="0"/>
              <w:divBdr>
                <w:top w:val="none" w:sz="0" w:space="0" w:color="auto"/>
                <w:left w:val="none" w:sz="0" w:space="0" w:color="auto"/>
                <w:bottom w:val="none" w:sz="0" w:space="0" w:color="auto"/>
                <w:right w:val="none" w:sz="0" w:space="0" w:color="auto"/>
              </w:divBdr>
              <w:divsChild>
                <w:div w:id="52725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830167">
          <w:marLeft w:val="0"/>
          <w:marRight w:val="0"/>
          <w:marTop w:val="0"/>
          <w:marBottom w:val="0"/>
          <w:divBdr>
            <w:top w:val="none" w:sz="0" w:space="0" w:color="auto"/>
            <w:left w:val="none" w:sz="0" w:space="0" w:color="auto"/>
            <w:bottom w:val="none" w:sz="0" w:space="0" w:color="auto"/>
            <w:right w:val="none" w:sz="0" w:space="0" w:color="auto"/>
          </w:divBdr>
          <w:divsChild>
            <w:div w:id="921374052">
              <w:marLeft w:val="0"/>
              <w:marRight w:val="0"/>
              <w:marTop w:val="0"/>
              <w:marBottom w:val="0"/>
              <w:divBdr>
                <w:top w:val="none" w:sz="0" w:space="0" w:color="auto"/>
                <w:left w:val="none" w:sz="0" w:space="0" w:color="auto"/>
                <w:bottom w:val="none" w:sz="0" w:space="0" w:color="auto"/>
                <w:right w:val="none" w:sz="0" w:space="0" w:color="auto"/>
              </w:divBdr>
            </w:div>
          </w:divsChild>
        </w:div>
        <w:div w:id="456143114">
          <w:marLeft w:val="0"/>
          <w:marRight w:val="0"/>
          <w:marTop w:val="0"/>
          <w:marBottom w:val="0"/>
          <w:divBdr>
            <w:top w:val="none" w:sz="0" w:space="0" w:color="auto"/>
            <w:left w:val="none" w:sz="0" w:space="0" w:color="auto"/>
            <w:bottom w:val="none" w:sz="0" w:space="0" w:color="auto"/>
            <w:right w:val="none" w:sz="0" w:space="0" w:color="auto"/>
          </w:divBdr>
        </w:div>
        <w:div w:id="1952974999">
          <w:marLeft w:val="0"/>
          <w:marRight w:val="0"/>
          <w:marTop w:val="0"/>
          <w:marBottom w:val="0"/>
          <w:divBdr>
            <w:top w:val="none" w:sz="0" w:space="0" w:color="auto"/>
            <w:left w:val="none" w:sz="0" w:space="0" w:color="auto"/>
            <w:bottom w:val="none" w:sz="0" w:space="0" w:color="auto"/>
            <w:right w:val="none" w:sz="0" w:space="0" w:color="auto"/>
          </w:divBdr>
        </w:div>
        <w:div w:id="1116212191">
          <w:blockQuote w:val="1"/>
          <w:marLeft w:val="720"/>
          <w:marRight w:val="720"/>
          <w:marTop w:val="100"/>
          <w:marBottom w:val="100"/>
          <w:divBdr>
            <w:top w:val="none" w:sz="0" w:space="0" w:color="auto"/>
            <w:left w:val="none" w:sz="0" w:space="0" w:color="auto"/>
            <w:bottom w:val="none" w:sz="0" w:space="0" w:color="auto"/>
            <w:right w:val="none" w:sz="0" w:space="0" w:color="auto"/>
          </w:divBdr>
        </w:div>
        <w:div w:id="1904482729">
          <w:marLeft w:val="0"/>
          <w:marRight w:val="0"/>
          <w:marTop w:val="0"/>
          <w:marBottom w:val="0"/>
          <w:divBdr>
            <w:top w:val="none" w:sz="0" w:space="0" w:color="auto"/>
            <w:left w:val="none" w:sz="0" w:space="0" w:color="auto"/>
            <w:bottom w:val="none" w:sz="0" w:space="0" w:color="auto"/>
            <w:right w:val="none" w:sz="0" w:space="0" w:color="auto"/>
          </w:divBdr>
        </w:div>
        <w:div w:id="2040662120">
          <w:marLeft w:val="0"/>
          <w:marRight w:val="0"/>
          <w:marTop w:val="0"/>
          <w:marBottom w:val="0"/>
          <w:divBdr>
            <w:top w:val="none" w:sz="0" w:space="0" w:color="auto"/>
            <w:left w:val="none" w:sz="0" w:space="0" w:color="auto"/>
            <w:bottom w:val="none" w:sz="0" w:space="0" w:color="auto"/>
            <w:right w:val="none" w:sz="0" w:space="0" w:color="auto"/>
          </w:divBdr>
        </w:div>
        <w:div w:id="310986987">
          <w:marLeft w:val="0"/>
          <w:marRight w:val="0"/>
          <w:marTop w:val="0"/>
          <w:marBottom w:val="0"/>
          <w:divBdr>
            <w:top w:val="none" w:sz="0" w:space="0" w:color="auto"/>
            <w:left w:val="none" w:sz="0" w:space="0" w:color="auto"/>
            <w:bottom w:val="none" w:sz="0" w:space="0" w:color="auto"/>
            <w:right w:val="none" w:sz="0" w:space="0" w:color="auto"/>
          </w:divBdr>
        </w:div>
        <w:div w:id="4984216">
          <w:marLeft w:val="0"/>
          <w:marRight w:val="0"/>
          <w:marTop w:val="0"/>
          <w:marBottom w:val="0"/>
          <w:divBdr>
            <w:top w:val="none" w:sz="0" w:space="0" w:color="auto"/>
            <w:left w:val="none" w:sz="0" w:space="0" w:color="auto"/>
            <w:bottom w:val="none" w:sz="0" w:space="0" w:color="auto"/>
            <w:right w:val="none" w:sz="0" w:space="0" w:color="auto"/>
          </w:divBdr>
        </w:div>
        <w:div w:id="3242885">
          <w:marLeft w:val="0"/>
          <w:marRight w:val="0"/>
          <w:marTop w:val="0"/>
          <w:marBottom w:val="0"/>
          <w:divBdr>
            <w:top w:val="none" w:sz="0" w:space="0" w:color="auto"/>
            <w:left w:val="none" w:sz="0" w:space="0" w:color="auto"/>
            <w:bottom w:val="none" w:sz="0" w:space="0" w:color="auto"/>
            <w:right w:val="none" w:sz="0" w:space="0" w:color="auto"/>
          </w:divBdr>
        </w:div>
        <w:div w:id="15110210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wordnik.com/lists/balderdash-game-word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wlcation.com/academia/adult-esl-games"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1630</Words>
  <Characters>9293</Characters>
  <Application>Microsoft Office Word</Application>
  <DocSecurity>0</DocSecurity>
  <Lines>77</Lines>
  <Paragraphs>21</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5 of Favorite English Games for ESL Students</vt:lpstr>
      <vt:lpstr>https://owlcation.com/academia/adult-esl-games</vt:lpstr>
      <vt:lpstr>    Here are five proven activities that can be adjusted to work for almost any les</vt:lpstr>
      <vt:lpstr>    </vt:lpstr>
      <vt:lpstr>    Mystery Theater Brainstorm:</vt:lpstr>
    </vt:vector>
  </TitlesOfParts>
  <Company/>
  <LinksUpToDate>false</LinksUpToDate>
  <CharactersWithSpaces>10902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2021-06-11T16:52:00Z</dcterms:created>
  <dcterms:modified xsi:type="dcterms:W3CDTF">2021-06-11T17:01:00Z</dcterms:modified>
</cp:coreProperties>
</file>