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755" w:rsidRPr="00C82755" w:rsidRDefault="00C82755" w:rsidP="00C8275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C82755">
        <w:rPr>
          <w:rFonts w:ascii="Times New Roman" w:eastAsia="Times New Roman" w:hAnsi="Times New Roman" w:cs="Times New Roman"/>
          <w:b/>
          <w:bCs/>
          <w:kern w:val="36"/>
          <w:sz w:val="36"/>
          <w:szCs w:val="36"/>
          <w:lang w:val="en-US" w:eastAsia="ru-RU"/>
        </w:rPr>
        <w:t xml:space="preserve">From The Grammys </w:t>
      </w:r>
      <w:proofErr w:type="gramStart"/>
      <w:r w:rsidRPr="00C82755">
        <w:rPr>
          <w:rFonts w:ascii="Times New Roman" w:eastAsia="Times New Roman" w:hAnsi="Times New Roman" w:cs="Times New Roman"/>
          <w:b/>
          <w:bCs/>
          <w:kern w:val="36"/>
          <w:sz w:val="36"/>
          <w:szCs w:val="36"/>
          <w:lang w:val="en-US" w:eastAsia="ru-RU"/>
        </w:rPr>
        <w:t>To</w:t>
      </w:r>
      <w:proofErr w:type="gramEnd"/>
      <w:r w:rsidRPr="00C82755">
        <w:rPr>
          <w:rFonts w:ascii="Times New Roman" w:eastAsia="Times New Roman" w:hAnsi="Times New Roman" w:cs="Times New Roman"/>
          <w:b/>
          <w:bCs/>
          <w:kern w:val="36"/>
          <w:sz w:val="36"/>
          <w:szCs w:val="36"/>
          <w:lang w:val="en-US" w:eastAsia="ru-RU"/>
        </w:rPr>
        <w:t xml:space="preserve"> The Oscars: The Stories Behind The Names</w:t>
      </w:r>
    </w:p>
    <w:p w:rsidR="00C82755" w:rsidRPr="00C82755" w:rsidRDefault="00C82755" w:rsidP="00C8275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C82755">
        <w:rPr>
          <w:rFonts w:ascii="Times New Roman" w:eastAsia="Times New Roman" w:hAnsi="Times New Roman" w:cs="Times New Roman"/>
          <w:b/>
          <w:bCs/>
          <w:kern w:val="36"/>
          <w:sz w:val="36"/>
          <w:szCs w:val="36"/>
          <w:lang w:val="en-US" w:eastAsia="ru-RU"/>
        </w:rPr>
        <w:t xml:space="preserve"> </w:t>
      </w:r>
      <w:hyperlink r:id="rId5" w:history="1">
        <w:r w:rsidRPr="00C82755">
          <w:rPr>
            <w:rStyle w:val="a5"/>
            <w:rFonts w:ascii="Times New Roman" w:eastAsia="Times New Roman" w:hAnsi="Times New Roman" w:cs="Times New Roman"/>
            <w:b/>
            <w:bCs/>
            <w:kern w:val="36"/>
            <w:sz w:val="36"/>
            <w:szCs w:val="36"/>
            <w:lang w:val="en-US" w:eastAsia="ru-RU"/>
          </w:rPr>
          <w:t>https://www.dictionary.com/e/and-the-award-goes-to</w:t>
        </w:r>
      </w:hyperlink>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C82755">
        <w:rPr>
          <w:rFonts w:ascii="Times New Roman" w:eastAsia="Times New Roman" w:hAnsi="Times New Roman" w:cs="Times New Roman"/>
          <w:sz w:val="24"/>
          <w:szCs w:val="24"/>
          <w:lang w:val="en-US" w:eastAsia="ru-RU"/>
        </w:rPr>
        <w:t xml:space="preserve">Awards season kicks off each year in November with the Emmy Awards and culminates with the Academy Awards in February. (The </w:t>
      </w:r>
      <w:proofErr w:type="spellStart"/>
      <w:r w:rsidRPr="00C82755">
        <w:rPr>
          <w:rFonts w:ascii="Times New Roman" w:eastAsia="Times New Roman" w:hAnsi="Times New Roman" w:cs="Times New Roman"/>
          <w:sz w:val="24"/>
          <w:szCs w:val="24"/>
          <w:lang w:val="en-US" w:eastAsia="ru-RU"/>
        </w:rPr>
        <w:t>Tonys</w:t>
      </w:r>
      <w:proofErr w:type="spellEnd"/>
      <w:r w:rsidRPr="00C82755">
        <w:rPr>
          <w:rFonts w:ascii="Times New Roman" w:eastAsia="Times New Roman" w:hAnsi="Times New Roman" w:cs="Times New Roman"/>
          <w:sz w:val="24"/>
          <w:szCs w:val="24"/>
          <w:lang w:val="en-US" w:eastAsia="ru-RU"/>
        </w:rPr>
        <w:t xml:space="preserve"> are a summertime </w:t>
      </w:r>
      <w:hyperlink r:id="rId6" w:tgtFrame="_blank" w:history="1">
        <w:r w:rsidRPr="00C82755">
          <w:rPr>
            <w:rFonts w:ascii="Times New Roman" w:eastAsia="Times New Roman" w:hAnsi="Times New Roman" w:cs="Times New Roman"/>
            <w:color w:val="0000FF"/>
            <w:sz w:val="24"/>
            <w:szCs w:val="24"/>
            <w:u w:val="single"/>
            <w:lang w:val="en-US" w:eastAsia="ru-RU"/>
          </w:rPr>
          <w:t>outlier</w:t>
        </w:r>
      </w:hyperlink>
      <w:r w:rsidRPr="00C82755">
        <w:rPr>
          <w:rFonts w:ascii="Times New Roman" w:eastAsia="Times New Roman" w:hAnsi="Times New Roman" w:cs="Times New Roman"/>
          <w:sz w:val="24"/>
          <w:szCs w:val="24"/>
          <w:lang w:val="en-US" w:eastAsia="ru-RU"/>
        </w:rPr>
        <w:t>.)</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Rare talents can sometimes win all four of the major performing arts awards—an almost </w:t>
      </w:r>
      <w:hyperlink r:id="rId7" w:tgtFrame="_blank" w:history="1">
        <w:r w:rsidRPr="00C82755">
          <w:rPr>
            <w:rFonts w:ascii="Times New Roman" w:eastAsia="Times New Roman" w:hAnsi="Times New Roman" w:cs="Times New Roman"/>
            <w:color w:val="0000FF"/>
            <w:sz w:val="24"/>
            <w:szCs w:val="24"/>
            <w:u w:val="single"/>
            <w:lang w:val="en-US" w:eastAsia="ru-RU"/>
          </w:rPr>
          <w:t>mythic</w:t>
        </w:r>
      </w:hyperlink>
      <w:r w:rsidRPr="00C82755">
        <w:rPr>
          <w:rFonts w:ascii="Times New Roman" w:eastAsia="Times New Roman" w:hAnsi="Times New Roman" w:cs="Times New Roman"/>
          <w:sz w:val="24"/>
          <w:szCs w:val="24"/>
          <w:lang w:val="en-US" w:eastAsia="ru-RU"/>
        </w:rPr>
        <w:t xml:space="preserve"> achievement known colloquially as an </w:t>
      </w:r>
      <w:hyperlink r:id="rId8" w:tgtFrame="_blank" w:history="1">
        <w:r w:rsidRPr="00C82755">
          <w:rPr>
            <w:rFonts w:ascii="Times New Roman" w:eastAsia="Times New Roman" w:hAnsi="Times New Roman" w:cs="Times New Roman"/>
            <w:i/>
            <w:iCs/>
            <w:color w:val="0000FF"/>
            <w:sz w:val="24"/>
            <w:szCs w:val="24"/>
            <w:u w:val="single"/>
            <w:lang w:val="en-US" w:eastAsia="ru-RU"/>
          </w:rPr>
          <w:t>EGOT</w:t>
        </w:r>
      </w:hyperlink>
      <w:r w:rsidRPr="00C82755">
        <w:rPr>
          <w:rFonts w:ascii="Times New Roman" w:eastAsia="Times New Roman" w:hAnsi="Times New Roman" w:cs="Times New Roman"/>
          <w:sz w:val="24"/>
          <w:szCs w:val="24"/>
          <w:lang w:val="en-US" w:eastAsia="ru-RU"/>
        </w:rPr>
        <w:t>: an Emmy, a Grammy, an Oscar, and a Tony. There are relatively few EGOT recipients, but they include Mel Brooks, Audrey Hepburn, Whoopi Goldberg, and John Legend.</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EGOTs aside, each award ceremony appeals to its own audience of devotees. Are you familiar with how your favorite award show got its name?</w:t>
      </w:r>
    </w:p>
    <w:p w:rsidR="00C82755" w:rsidRPr="00C82755" w:rsidRDefault="00C82755" w:rsidP="00C8275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82755">
        <w:rPr>
          <w:rFonts w:ascii="Times New Roman" w:eastAsia="Times New Roman" w:hAnsi="Times New Roman" w:cs="Times New Roman"/>
          <w:b/>
          <w:bCs/>
          <w:sz w:val="36"/>
          <w:szCs w:val="36"/>
          <w:lang w:val="en-US" w:eastAsia="ru-RU"/>
        </w:rPr>
        <w:t>The Oscars</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The Academy Awards (a.k.a. The Oscars) are awarded each year by the Academy of Motion Picture Arts and Sciences (AMPAS), an invitation-only professional organization of film industry heavyweights. The</w:t>
      </w:r>
      <w:r w:rsidRPr="00C82755">
        <w:rPr>
          <w:rFonts w:ascii="Times New Roman" w:eastAsia="Times New Roman" w:hAnsi="Times New Roman" w:cs="Times New Roman"/>
          <w:i/>
          <w:iCs/>
          <w:sz w:val="24"/>
          <w:szCs w:val="24"/>
          <w:lang w:val="en-US" w:eastAsia="ru-RU"/>
        </w:rPr>
        <w:t xml:space="preserve"> Oscar</w:t>
      </w:r>
      <w:r w:rsidRPr="00C82755">
        <w:rPr>
          <w:rFonts w:ascii="Times New Roman" w:eastAsia="Times New Roman" w:hAnsi="Times New Roman" w:cs="Times New Roman"/>
          <w:sz w:val="24"/>
          <w:szCs w:val="24"/>
          <w:lang w:val="en-US" w:eastAsia="ru-RU"/>
        </w:rPr>
        <w:t xml:space="preserve"> is its casual nickname; the official name of the golden statuette is the </w:t>
      </w:r>
      <w:r w:rsidRPr="00C82755">
        <w:rPr>
          <w:rFonts w:ascii="Times New Roman" w:eastAsia="Times New Roman" w:hAnsi="Times New Roman" w:cs="Times New Roman"/>
          <w:i/>
          <w:iCs/>
          <w:sz w:val="24"/>
          <w:szCs w:val="24"/>
          <w:lang w:val="en-US" w:eastAsia="ru-RU"/>
        </w:rPr>
        <w:t>Academy Award of Merit</w:t>
      </w:r>
      <w:r w:rsidRPr="00C82755">
        <w:rPr>
          <w:rFonts w:ascii="Times New Roman" w:eastAsia="Times New Roman" w:hAnsi="Times New Roman" w:cs="Times New Roman"/>
          <w:sz w:val="24"/>
          <w:szCs w:val="24"/>
          <w:lang w:val="en-US" w:eastAsia="ru-RU"/>
        </w:rPr>
        <w:t>. They were first awarded in 1929, first broadcast on radio the following year in 1930, and first televised in 1953. The first award show ran a total of 15 minutes, which is a far cry from the hours-long endurance marathons they’ve become.</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The statue that everyone hopes to take home was modeled after Mexican actor, film director, and screenwriter, Emilio “El Indio” </w:t>
      </w:r>
      <w:proofErr w:type="spellStart"/>
      <w:r w:rsidRPr="00C82755">
        <w:rPr>
          <w:rFonts w:ascii="Times New Roman" w:eastAsia="Times New Roman" w:hAnsi="Times New Roman" w:cs="Times New Roman"/>
          <w:sz w:val="24"/>
          <w:szCs w:val="24"/>
          <w:lang w:val="en-US" w:eastAsia="ru-RU"/>
        </w:rPr>
        <w:t>Fernández</w:t>
      </w:r>
      <w:proofErr w:type="spellEnd"/>
      <w:r w:rsidRPr="00C82755">
        <w:rPr>
          <w:rFonts w:ascii="Times New Roman" w:eastAsia="Times New Roman" w:hAnsi="Times New Roman" w:cs="Times New Roman"/>
          <w:sz w:val="24"/>
          <w:szCs w:val="24"/>
          <w:lang w:val="en-US" w:eastAsia="ru-RU"/>
        </w:rPr>
        <w:t>,</w:t>
      </w:r>
      <w:proofErr w:type="gramStart"/>
      <w:r w:rsidRPr="00C82755">
        <w:rPr>
          <w:rFonts w:ascii="Times New Roman" w:eastAsia="Times New Roman" w:hAnsi="Times New Roman" w:cs="Times New Roman"/>
          <w:sz w:val="24"/>
          <w:szCs w:val="24"/>
          <w:lang w:val="en-US" w:eastAsia="ru-RU"/>
        </w:rPr>
        <w:t>  best</w:t>
      </w:r>
      <w:proofErr w:type="gramEnd"/>
      <w:r w:rsidRPr="00C82755">
        <w:rPr>
          <w:rFonts w:ascii="Times New Roman" w:eastAsia="Times New Roman" w:hAnsi="Times New Roman" w:cs="Times New Roman"/>
          <w:sz w:val="24"/>
          <w:szCs w:val="24"/>
          <w:lang w:val="en-US" w:eastAsia="ru-RU"/>
        </w:rPr>
        <w:t xml:space="preserve"> known for directing </w:t>
      </w:r>
      <w:proofErr w:type="spellStart"/>
      <w:r w:rsidRPr="00C82755">
        <w:rPr>
          <w:rFonts w:ascii="Times New Roman" w:eastAsia="Times New Roman" w:hAnsi="Times New Roman" w:cs="Times New Roman"/>
          <w:i/>
          <w:iCs/>
          <w:sz w:val="24"/>
          <w:szCs w:val="24"/>
          <w:lang w:val="en-US" w:eastAsia="ru-RU"/>
        </w:rPr>
        <w:t>María</w:t>
      </w:r>
      <w:proofErr w:type="spellEnd"/>
      <w:r w:rsidRPr="00C82755">
        <w:rPr>
          <w:rFonts w:ascii="Times New Roman" w:eastAsia="Times New Roman" w:hAnsi="Times New Roman" w:cs="Times New Roman"/>
          <w:i/>
          <w:iCs/>
          <w:sz w:val="24"/>
          <w:szCs w:val="24"/>
          <w:lang w:val="en-US" w:eastAsia="ru-RU"/>
        </w:rPr>
        <w:t xml:space="preserve"> Candelaria</w:t>
      </w:r>
      <w:r w:rsidRPr="00C82755">
        <w:rPr>
          <w:rFonts w:ascii="Times New Roman" w:eastAsia="Times New Roman" w:hAnsi="Times New Roman" w:cs="Times New Roman"/>
          <w:sz w:val="24"/>
          <w:szCs w:val="24"/>
          <w:lang w:val="en-US" w:eastAsia="ru-RU"/>
        </w:rPr>
        <w:t xml:space="preserve">. The statue’s nickname, </w:t>
      </w:r>
      <w:r w:rsidRPr="00C82755">
        <w:rPr>
          <w:rFonts w:ascii="Times New Roman" w:eastAsia="Times New Roman" w:hAnsi="Times New Roman" w:cs="Times New Roman"/>
          <w:i/>
          <w:iCs/>
          <w:sz w:val="24"/>
          <w:szCs w:val="24"/>
          <w:lang w:val="en-US" w:eastAsia="ru-RU"/>
        </w:rPr>
        <w:t>Oscar</w:t>
      </w:r>
      <w:r w:rsidRPr="00C82755">
        <w:rPr>
          <w:rFonts w:ascii="Times New Roman" w:eastAsia="Times New Roman" w:hAnsi="Times New Roman" w:cs="Times New Roman"/>
          <w:sz w:val="24"/>
          <w:szCs w:val="24"/>
          <w:lang w:val="en-US" w:eastAsia="ru-RU"/>
        </w:rPr>
        <w:t xml:space="preserve">, has conflicting origin stories, but the most popular narrative credits Margaret Herrick, Academy Award librarian and eventual Director of the Academy of Motion </w:t>
      </w:r>
      <w:proofErr w:type="gramStart"/>
      <w:r w:rsidRPr="00C82755">
        <w:rPr>
          <w:rFonts w:ascii="Times New Roman" w:eastAsia="Times New Roman" w:hAnsi="Times New Roman" w:cs="Times New Roman"/>
          <w:sz w:val="24"/>
          <w:szCs w:val="24"/>
          <w:lang w:val="en-US" w:eastAsia="ru-RU"/>
        </w:rPr>
        <w:t>Picture Arts and Sciences.</w:t>
      </w:r>
      <w:proofErr w:type="gramEnd"/>
      <w:r w:rsidRPr="00C82755">
        <w:rPr>
          <w:rFonts w:ascii="Times New Roman" w:eastAsia="Times New Roman" w:hAnsi="Times New Roman" w:cs="Times New Roman"/>
          <w:sz w:val="24"/>
          <w:szCs w:val="24"/>
          <w:lang w:val="en-US" w:eastAsia="ru-RU"/>
        </w:rPr>
        <w:t xml:space="preserve"> Allegedly, Herrick claimed in 1931 that the statuette looked “like her Uncle Oscar.”</w:t>
      </w:r>
    </w:p>
    <w:p w:rsidR="00C82755" w:rsidRPr="00C82755" w:rsidRDefault="00C82755" w:rsidP="00C8275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82755">
        <w:rPr>
          <w:rFonts w:ascii="Times New Roman" w:eastAsia="Times New Roman" w:hAnsi="Times New Roman" w:cs="Times New Roman"/>
          <w:b/>
          <w:bCs/>
          <w:sz w:val="36"/>
          <w:szCs w:val="36"/>
          <w:lang w:val="en-US" w:eastAsia="ru-RU"/>
        </w:rPr>
        <w:t xml:space="preserve">The </w:t>
      </w:r>
      <w:proofErr w:type="spellStart"/>
      <w:r w:rsidRPr="00C82755">
        <w:rPr>
          <w:rFonts w:ascii="Times New Roman" w:eastAsia="Times New Roman" w:hAnsi="Times New Roman" w:cs="Times New Roman"/>
          <w:b/>
          <w:bCs/>
          <w:sz w:val="36"/>
          <w:szCs w:val="36"/>
          <w:lang w:val="en-US" w:eastAsia="ru-RU"/>
        </w:rPr>
        <w:t>Tonys</w:t>
      </w:r>
      <w:proofErr w:type="spellEnd"/>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The Tony Awards are presented by the American Theater Wing, a performing arts advocacy group, and The Broadway League, a trade association for the theater industry, to celebrate exceptional talents in the world of theater. Started in 1947, the award’s official name is the </w:t>
      </w:r>
      <w:r w:rsidRPr="00C82755">
        <w:rPr>
          <w:rFonts w:ascii="Times New Roman" w:eastAsia="Times New Roman" w:hAnsi="Times New Roman" w:cs="Times New Roman"/>
          <w:i/>
          <w:iCs/>
          <w:sz w:val="24"/>
          <w:szCs w:val="24"/>
          <w:lang w:val="en-US" w:eastAsia="ru-RU"/>
        </w:rPr>
        <w:t>Antoinette Perry Award for Excellence in Broadway Theatre</w:t>
      </w:r>
      <w:r w:rsidRPr="00C82755">
        <w:rPr>
          <w:rFonts w:ascii="Times New Roman" w:eastAsia="Times New Roman" w:hAnsi="Times New Roman" w:cs="Times New Roman"/>
          <w:sz w:val="24"/>
          <w:szCs w:val="24"/>
          <w:lang w:val="en-US" w:eastAsia="ru-RU"/>
        </w:rPr>
        <w:t>.</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The award itself is a medallion, embossed on one side with the traditional comedy/tragedy masks, and marked on the opposing side with the recipient’s name, award category, production, and award year. (Originally, the reverse side depicted the image of the award’s </w:t>
      </w:r>
      <w:hyperlink r:id="rId9" w:tgtFrame="_blank" w:history="1">
        <w:r w:rsidRPr="00C82755">
          <w:rPr>
            <w:rFonts w:ascii="Times New Roman" w:eastAsia="Times New Roman" w:hAnsi="Times New Roman" w:cs="Times New Roman"/>
            <w:color w:val="0000FF"/>
            <w:sz w:val="24"/>
            <w:szCs w:val="24"/>
            <w:u w:val="single"/>
            <w:lang w:val="en-US" w:eastAsia="ru-RU"/>
          </w:rPr>
          <w:t>namesake</w:t>
        </w:r>
      </w:hyperlink>
      <w:r w:rsidRPr="00C82755">
        <w:rPr>
          <w:rFonts w:ascii="Times New Roman" w:eastAsia="Times New Roman" w:hAnsi="Times New Roman" w:cs="Times New Roman"/>
          <w:sz w:val="24"/>
          <w:szCs w:val="24"/>
          <w:lang w:val="en-US" w:eastAsia="ru-RU"/>
        </w:rPr>
        <w:t xml:space="preserve">, Antoinette Perry, co-founder of the American Theater Wing, whose nickname was </w:t>
      </w:r>
      <w:r w:rsidRPr="00C82755">
        <w:rPr>
          <w:rFonts w:ascii="Times New Roman" w:eastAsia="Times New Roman" w:hAnsi="Times New Roman" w:cs="Times New Roman"/>
          <w:i/>
          <w:iCs/>
          <w:sz w:val="24"/>
          <w:szCs w:val="24"/>
          <w:lang w:val="en-US" w:eastAsia="ru-RU"/>
        </w:rPr>
        <w:t>Tony</w:t>
      </w:r>
      <w:r w:rsidRPr="00C82755">
        <w:rPr>
          <w:rFonts w:ascii="Times New Roman" w:eastAsia="Times New Roman" w:hAnsi="Times New Roman" w:cs="Times New Roman"/>
          <w:sz w:val="24"/>
          <w:szCs w:val="24"/>
          <w:lang w:val="en-US" w:eastAsia="ru-RU"/>
        </w:rPr>
        <w:t>.)</w:t>
      </w:r>
    </w:p>
    <w:p w:rsidR="00C82755" w:rsidRPr="00C82755" w:rsidRDefault="00C82755" w:rsidP="00C8275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82755">
        <w:rPr>
          <w:rFonts w:ascii="Times New Roman" w:eastAsia="Times New Roman" w:hAnsi="Times New Roman" w:cs="Times New Roman"/>
          <w:b/>
          <w:bCs/>
          <w:sz w:val="36"/>
          <w:szCs w:val="36"/>
          <w:lang w:val="en-US" w:eastAsia="ru-RU"/>
        </w:rPr>
        <w:t>The Emmy Awards</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The Primetime Emmy Awards, for those who have trouble keeping track, are the ones for television. The annual award is administered by the Academy of Television Arts &amp; Sciences (ATAS), and the statuette depicts a winged woman holding what appears to be a </w:t>
      </w:r>
      <w:hyperlink r:id="rId10" w:tgtFrame="_blank" w:history="1">
        <w:r w:rsidRPr="00C82755">
          <w:rPr>
            <w:rFonts w:ascii="Times New Roman" w:eastAsia="Times New Roman" w:hAnsi="Times New Roman" w:cs="Times New Roman"/>
            <w:color w:val="0000FF"/>
            <w:sz w:val="24"/>
            <w:szCs w:val="24"/>
            <w:u w:val="single"/>
            <w:lang w:val="en-US" w:eastAsia="ru-RU"/>
          </w:rPr>
          <w:t>gyroscope</w:t>
        </w:r>
      </w:hyperlink>
      <w:r w:rsidRPr="00C82755">
        <w:rPr>
          <w:rFonts w:ascii="Times New Roman" w:eastAsia="Times New Roman" w:hAnsi="Times New Roman" w:cs="Times New Roman"/>
          <w:sz w:val="24"/>
          <w:szCs w:val="24"/>
          <w:lang w:val="en-US" w:eastAsia="ru-RU"/>
        </w:rPr>
        <w:t xml:space="preserve"> but </w:t>
      </w:r>
      <w:r w:rsidRPr="00C82755">
        <w:rPr>
          <w:rFonts w:ascii="Times New Roman" w:eastAsia="Times New Roman" w:hAnsi="Times New Roman" w:cs="Times New Roman"/>
          <w:sz w:val="24"/>
          <w:szCs w:val="24"/>
          <w:lang w:val="en-US" w:eastAsia="ru-RU"/>
        </w:rPr>
        <w:lastRenderedPageBreak/>
        <w:t>is, in fact, an atom. The trophy was designed by TV engineer Louis McManus in 1948, who famously modeled the trophy after his wife.</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It’s rumored that ATAS founder Syd </w:t>
      </w:r>
      <w:proofErr w:type="spellStart"/>
      <w:r w:rsidRPr="00C82755">
        <w:rPr>
          <w:rFonts w:ascii="Times New Roman" w:eastAsia="Times New Roman" w:hAnsi="Times New Roman" w:cs="Times New Roman"/>
          <w:sz w:val="24"/>
          <w:szCs w:val="24"/>
          <w:lang w:val="en-US" w:eastAsia="ru-RU"/>
        </w:rPr>
        <w:t>Cassyd</w:t>
      </w:r>
      <w:proofErr w:type="spellEnd"/>
      <w:r w:rsidRPr="00C82755">
        <w:rPr>
          <w:rFonts w:ascii="Times New Roman" w:eastAsia="Times New Roman" w:hAnsi="Times New Roman" w:cs="Times New Roman"/>
          <w:sz w:val="24"/>
          <w:szCs w:val="24"/>
          <w:lang w:val="en-US" w:eastAsia="ru-RU"/>
        </w:rPr>
        <w:t xml:space="preserve"> first thought about calling the award the </w:t>
      </w:r>
      <w:r w:rsidRPr="00C82755">
        <w:rPr>
          <w:rFonts w:ascii="Times New Roman" w:eastAsia="Times New Roman" w:hAnsi="Times New Roman" w:cs="Times New Roman"/>
          <w:i/>
          <w:iCs/>
          <w:sz w:val="24"/>
          <w:szCs w:val="24"/>
          <w:lang w:val="en-US" w:eastAsia="ru-RU"/>
        </w:rPr>
        <w:t>Ike</w:t>
      </w:r>
      <w:r w:rsidRPr="00C82755">
        <w:rPr>
          <w:rFonts w:ascii="Times New Roman" w:eastAsia="Times New Roman" w:hAnsi="Times New Roman" w:cs="Times New Roman"/>
          <w:sz w:val="24"/>
          <w:szCs w:val="24"/>
          <w:lang w:val="en-US" w:eastAsia="ru-RU"/>
        </w:rPr>
        <w:t xml:space="preserve">, a nickname for the television </w:t>
      </w:r>
      <w:hyperlink r:id="rId11" w:tgtFrame="_blank" w:history="1">
        <w:r w:rsidRPr="00C82755">
          <w:rPr>
            <w:rFonts w:ascii="Times New Roman" w:eastAsia="Times New Roman" w:hAnsi="Times New Roman" w:cs="Times New Roman"/>
            <w:color w:val="0000FF"/>
            <w:sz w:val="24"/>
            <w:szCs w:val="24"/>
            <w:u w:val="single"/>
            <w:lang w:val="en-US" w:eastAsia="ru-RU"/>
          </w:rPr>
          <w:t>iconoscope</w:t>
        </w:r>
      </w:hyperlink>
      <w:r w:rsidRPr="00C82755">
        <w:rPr>
          <w:rFonts w:ascii="Times New Roman" w:eastAsia="Times New Roman" w:hAnsi="Times New Roman" w:cs="Times New Roman"/>
          <w:sz w:val="24"/>
          <w:szCs w:val="24"/>
          <w:lang w:val="en-US" w:eastAsia="ru-RU"/>
        </w:rPr>
        <w:t xml:space="preserve"> tube. However, </w:t>
      </w:r>
      <w:r w:rsidRPr="00C82755">
        <w:rPr>
          <w:rFonts w:ascii="Times New Roman" w:eastAsia="Times New Roman" w:hAnsi="Times New Roman" w:cs="Times New Roman"/>
          <w:i/>
          <w:iCs/>
          <w:sz w:val="24"/>
          <w:szCs w:val="24"/>
          <w:lang w:val="en-US" w:eastAsia="ru-RU"/>
        </w:rPr>
        <w:t>Ike</w:t>
      </w:r>
      <w:r w:rsidRPr="00C82755">
        <w:rPr>
          <w:rFonts w:ascii="Times New Roman" w:eastAsia="Times New Roman" w:hAnsi="Times New Roman" w:cs="Times New Roman"/>
          <w:sz w:val="24"/>
          <w:szCs w:val="24"/>
          <w:lang w:val="en-US" w:eastAsia="ru-RU"/>
        </w:rPr>
        <w:t xml:space="preserve"> was also the commonly used nickname for war hero and future president Dwight D. Eisenhower. So an alternate name, the </w:t>
      </w:r>
      <w:proofErr w:type="spellStart"/>
      <w:r w:rsidRPr="00C82755">
        <w:rPr>
          <w:rFonts w:ascii="Times New Roman" w:eastAsia="Times New Roman" w:hAnsi="Times New Roman" w:cs="Times New Roman"/>
          <w:i/>
          <w:iCs/>
          <w:sz w:val="24"/>
          <w:szCs w:val="24"/>
          <w:lang w:val="en-US" w:eastAsia="ru-RU"/>
        </w:rPr>
        <w:t>Immy</w:t>
      </w:r>
      <w:proofErr w:type="spellEnd"/>
      <w:r w:rsidRPr="00C82755">
        <w:rPr>
          <w:rFonts w:ascii="Times New Roman" w:eastAsia="Times New Roman" w:hAnsi="Times New Roman" w:cs="Times New Roman"/>
          <w:sz w:val="24"/>
          <w:szCs w:val="24"/>
          <w:lang w:val="en-US" w:eastAsia="ru-RU"/>
        </w:rPr>
        <w:t xml:space="preserve">, after the image orthicon tube, was suggested by former Academy Director, Henry </w:t>
      </w:r>
      <w:proofErr w:type="spellStart"/>
      <w:r w:rsidRPr="00C82755">
        <w:rPr>
          <w:rFonts w:ascii="Times New Roman" w:eastAsia="Times New Roman" w:hAnsi="Times New Roman" w:cs="Times New Roman"/>
          <w:sz w:val="24"/>
          <w:szCs w:val="24"/>
          <w:lang w:val="en-US" w:eastAsia="ru-RU"/>
        </w:rPr>
        <w:t>Lubcke</w:t>
      </w:r>
      <w:proofErr w:type="spellEnd"/>
      <w:r w:rsidRPr="00C82755">
        <w:rPr>
          <w:rFonts w:ascii="Times New Roman" w:eastAsia="Times New Roman" w:hAnsi="Times New Roman" w:cs="Times New Roman"/>
          <w:sz w:val="24"/>
          <w:szCs w:val="24"/>
          <w:lang w:val="en-US" w:eastAsia="ru-RU"/>
        </w:rPr>
        <w:t xml:space="preserve">. The name was later feminized to </w:t>
      </w:r>
      <w:r w:rsidRPr="00C82755">
        <w:rPr>
          <w:rFonts w:ascii="Times New Roman" w:eastAsia="Times New Roman" w:hAnsi="Times New Roman" w:cs="Times New Roman"/>
          <w:i/>
          <w:iCs/>
          <w:sz w:val="24"/>
          <w:szCs w:val="24"/>
          <w:lang w:val="en-US" w:eastAsia="ru-RU"/>
        </w:rPr>
        <w:t>Emmy</w:t>
      </w:r>
      <w:r w:rsidRPr="00C82755">
        <w:rPr>
          <w:rFonts w:ascii="Times New Roman" w:eastAsia="Times New Roman" w:hAnsi="Times New Roman" w:cs="Times New Roman"/>
          <w:sz w:val="24"/>
          <w:szCs w:val="24"/>
          <w:lang w:val="en-US" w:eastAsia="ru-RU"/>
        </w:rPr>
        <w:t xml:space="preserve"> to match the statuette’s female image.</w:t>
      </w:r>
    </w:p>
    <w:p w:rsidR="00C82755" w:rsidRPr="00C82755" w:rsidRDefault="00C82755" w:rsidP="00C8275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82755">
        <w:rPr>
          <w:rFonts w:ascii="Times New Roman" w:eastAsia="Times New Roman" w:hAnsi="Times New Roman" w:cs="Times New Roman"/>
          <w:b/>
          <w:bCs/>
          <w:sz w:val="36"/>
          <w:szCs w:val="36"/>
          <w:lang w:val="en-US" w:eastAsia="ru-RU"/>
        </w:rPr>
        <w:t>Grammy Awards</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The youngest of the bunch, the Grammy Awards are presented each year by the Recording Academy, formerly the National Academy of Recording Arts and Sciences (NARAS). Founded as a </w:t>
      </w:r>
      <w:hyperlink r:id="rId12" w:tgtFrame="_blank" w:history="1">
        <w:r w:rsidRPr="00C82755">
          <w:rPr>
            <w:rFonts w:ascii="Times New Roman" w:eastAsia="Times New Roman" w:hAnsi="Times New Roman" w:cs="Times New Roman"/>
            <w:color w:val="0000FF"/>
            <w:sz w:val="24"/>
            <w:szCs w:val="24"/>
            <w:u w:val="single"/>
            <w:lang w:val="en-US" w:eastAsia="ru-RU"/>
          </w:rPr>
          <w:t>byproduct</w:t>
        </w:r>
      </w:hyperlink>
      <w:r w:rsidRPr="00C82755">
        <w:rPr>
          <w:rFonts w:ascii="Times New Roman" w:eastAsia="Times New Roman" w:hAnsi="Times New Roman" w:cs="Times New Roman"/>
          <w:sz w:val="24"/>
          <w:szCs w:val="24"/>
          <w:lang w:val="en-US" w:eastAsia="ru-RU"/>
        </w:rPr>
        <w:t xml:space="preserve"> of a 1950s project to award Hollywood Walk of Fame stars to deserving members of the recording industry, the Grammys were created to be the music’s answer to the Oscars and the Emmys, and they honor musical achievements from the preceding year.</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val="en-US" w:eastAsia="ru-RU"/>
        </w:rPr>
      </w:pPr>
      <w:r w:rsidRPr="00C82755">
        <w:rPr>
          <w:rFonts w:ascii="Times New Roman" w:eastAsia="Times New Roman" w:hAnsi="Times New Roman" w:cs="Times New Roman"/>
          <w:sz w:val="24"/>
          <w:szCs w:val="24"/>
          <w:lang w:val="en-US" w:eastAsia="ru-RU"/>
        </w:rPr>
        <w:t xml:space="preserve">NARAS first considered calling the award </w:t>
      </w:r>
      <w:r w:rsidRPr="00C82755">
        <w:rPr>
          <w:rFonts w:ascii="Times New Roman" w:eastAsia="Times New Roman" w:hAnsi="Times New Roman" w:cs="Times New Roman"/>
          <w:i/>
          <w:iCs/>
          <w:sz w:val="24"/>
          <w:szCs w:val="24"/>
          <w:lang w:val="en-US" w:eastAsia="ru-RU"/>
        </w:rPr>
        <w:t>The Eddie</w:t>
      </w:r>
      <w:r w:rsidRPr="00C82755">
        <w:rPr>
          <w:rFonts w:ascii="Times New Roman" w:eastAsia="Times New Roman" w:hAnsi="Times New Roman" w:cs="Times New Roman"/>
          <w:sz w:val="24"/>
          <w:szCs w:val="24"/>
          <w:lang w:val="en-US" w:eastAsia="ru-RU"/>
        </w:rPr>
        <w:t xml:space="preserve">, after phonograph inventor Thomas Edison. But they opted instead to name the award after the </w:t>
      </w:r>
      <w:hyperlink r:id="rId13" w:tgtFrame="_blank" w:history="1">
        <w:r w:rsidRPr="00C82755">
          <w:rPr>
            <w:rFonts w:ascii="Times New Roman" w:eastAsia="Times New Roman" w:hAnsi="Times New Roman" w:cs="Times New Roman"/>
            <w:color w:val="0000FF"/>
            <w:sz w:val="24"/>
            <w:szCs w:val="24"/>
            <w:u w:val="single"/>
            <w:lang w:val="en-US" w:eastAsia="ru-RU"/>
          </w:rPr>
          <w:t>gramophone</w:t>
        </w:r>
      </w:hyperlink>
      <w:r w:rsidRPr="00C82755">
        <w:rPr>
          <w:rFonts w:ascii="Times New Roman" w:eastAsia="Times New Roman" w:hAnsi="Times New Roman" w:cs="Times New Roman"/>
          <w:sz w:val="24"/>
          <w:szCs w:val="24"/>
          <w:lang w:val="en-US" w:eastAsia="ru-RU"/>
        </w:rPr>
        <w:t xml:space="preserve">, invented by Emile Berliner, shortening it to the familiar </w:t>
      </w:r>
      <w:r w:rsidRPr="00C82755">
        <w:rPr>
          <w:rFonts w:ascii="Times New Roman" w:eastAsia="Times New Roman" w:hAnsi="Times New Roman" w:cs="Times New Roman"/>
          <w:i/>
          <w:iCs/>
          <w:sz w:val="24"/>
          <w:szCs w:val="24"/>
          <w:lang w:val="en-US" w:eastAsia="ru-RU"/>
        </w:rPr>
        <w:t>Grammy</w:t>
      </w:r>
      <w:r w:rsidRPr="00C82755">
        <w:rPr>
          <w:rFonts w:ascii="Times New Roman" w:eastAsia="Times New Roman" w:hAnsi="Times New Roman" w:cs="Times New Roman"/>
          <w:sz w:val="24"/>
          <w:szCs w:val="24"/>
          <w:lang w:val="en-US" w:eastAsia="ru-RU"/>
        </w:rPr>
        <w:t>. The award itself is a gold-plated statuette of Berliner’s iconic record player.</w:t>
      </w:r>
    </w:p>
    <w:p w:rsidR="00C82755" w:rsidRPr="00C82755" w:rsidRDefault="00C82755" w:rsidP="00C82755">
      <w:pPr>
        <w:spacing w:before="100" w:beforeAutospacing="1" w:after="100" w:afterAutospacing="1" w:line="240" w:lineRule="auto"/>
        <w:rPr>
          <w:rFonts w:ascii="Times New Roman" w:eastAsia="Times New Roman" w:hAnsi="Times New Roman" w:cs="Times New Roman"/>
          <w:sz w:val="24"/>
          <w:szCs w:val="24"/>
          <w:lang w:eastAsia="ru-RU"/>
        </w:rPr>
      </w:pPr>
      <w:r w:rsidRPr="00C82755">
        <w:rPr>
          <w:rFonts w:ascii="Times New Roman" w:eastAsia="Times New Roman" w:hAnsi="Times New Roman" w:cs="Times New Roman"/>
          <w:sz w:val="24"/>
          <w:szCs w:val="24"/>
          <w:lang w:val="en-US" w:eastAsia="ru-RU"/>
        </w:rPr>
        <w:t xml:space="preserve">Fun fact: Since the personalized trophies don’t get </w:t>
      </w:r>
      <w:hyperlink r:id="rId14" w:tgtFrame="_blank" w:history="1">
        <w:r w:rsidRPr="00C82755">
          <w:rPr>
            <w:rFonts w:ascii="Times New Roman" w:eastAsia="Times New Roman" w:hAnsi="Times New Roman" w:cs="Times New Roman"/>
            <w:color w:val="0000FF"/>
            <w:sz w:val="24"/>
            <w:szCs w:val="24"/>
            <w:u w:val="single"/>
            <w:lang w:val="en-US" w:eastAsia="ru-RU"/>
          </w:rPr>
          <w:t>doled</w:t>
        </w:r>
      </w:hyperlink>
      <w:r w:rsidRPr="00C82755">
        <w:rPr>
          <w:rFonts w:ascii="Times New Roman" w:eastAsia="Times New Roman" w:hAnsi="Times New Roman" w:cs="Times New Roman"/>
          <w:sz w:val="24"/>
          <w:szCs w:val="24"/>
          <w:lang w:val="en-US" w:eastAsia="ru-RU"/>
        </w:rPr>
        <w:t xml:space="preserve"> out until after the award ceremony, the trophies we see during the Grammys are dummies they reuse each year. </w:t>
      </w:r>
      <w:proofErr w:type="spellStart"/>
      <w:r w:rsidRPr="00C82755">
        <w:rPr>
          <w:rFonts w:ascii="Times New Roman" w:eastAsia="Times New Roman" w:hAnsi="Times New Roman" w:cs="Times New Roman"/>
          <w:sz w:val="24"/>
          <w:szCs w:val="24"/>
          <w:lang w:eastAsia="ru-RU"/>
        </w:rPr>
        <w:t>At</w:t>
      </w:r>
      <w:proofErr w:type="spellEnd"/>
      <w:r w:rsidRPr="00C82755">
        <w:rPr>
          <w:rFonts w:ascii="Times New Roman" w:eastAsia="Times New Roman" w:hAnsi="Times New Roman" w:cs="Times New Roman"/>
          <w:sz w:val="24"/>
          <w:szCs w:val="24"/>
          <w:lang w:eastAsia="ru-RU"/>
        </w:rPr>
        <w:t xml:space="preserve"> </w:t>
      </w:r>
      <w:proofErr w:type="spellStart"/>
      <w:r w:rsidRPr="00C82755">
        <w:rPr>
          <w:rFonts w:ascii="Times New Roman" w:eastAsia="Times New Roman" w:hAnsi="Times New Roman" w:cs="Times New Roman"/>
          <w:sz w:val="24"/>
          <w:szCs w:val="24"/>
          <w:lang w:eastAsia="ru-RU"/>
        </w:rPr>
        <w:t>least</w:t>
      </w:r>
      <w:proofErr w:type="spellEnd"/>
      <w:r w:rsidRPr="00C82755">
        <w:rPr>
          <w:rFonts w:ascii="Times New Roman" w:eastAsia="Times New Roman" w:hAnsi="Times New Roman" w:cs="Times New Roman"/>
          <w:sz w:val="24"/>
          <w:szCs w:val="24"/>
          <w:lang w:eastAsia="ru-RU"/>
        </w:rPr>
        <w:t xml:space="preserve"> </w:t>
      </w:r>
      <w:proofErr w:type="spellStart"/>
      <w:r w:rsidRPr="00C82755">
        <w:rPr>
          <w:rFonts w:ascii="Times New Roman" w:eastAsia="Times New Roman" w:hAnsi="Times New Roman" w:cs="Times New Roman"/>
          <w:sz w:val="24"/>
          <w:szCs w:val="24"/>
          <w:lang w:eastAsia="ru-RU"/>
        </w:rPr>
        <w:t>they’ve</w:t>
      </w:r>
      <w:proofErr w:type="spellEnd"/>
      <w:r w:rsidRPr="00C82755">
        <w:rPr>
          <w:rFonts w:ascii="Times New Roman" w:eastAsia="Times New Roman" w:hAnsi="Times New Roman" w:cs="Times New Roman"/>
          <w:sz w:val="24"/>
          <w:szCs w:val="24"/>
          <w:lang w:eastAsia="ru-RU"/>
        </w:rPr>
        <w:t xml:space="preserve"> </w:t>
      </w:r>
      <w:proofErr w:type="spellStart"/>
      <w:r w:rsidRPr="00C82755">
        <w:rPr>
          <w:rFonts w:ascii="Times New Roman" w:eastAsia="Times New Roman" w:hAnsi="Times New Roman" w:cs="Times New Roman"/>
          <w:sz w:val="24"/>
          <w:szCs w:val="24"/>
          <w:lang w:eastAsia="ru-RU"/>
        </w:rPr>
        <w:t>maintained</w:t>
      </w:r>
      <w:proofErr w:type="spellEnd"/>
      <w:r w:rsidRPr="00C82755">
        <w:rPr>
          <w:rFonts w:ascii="Times New Roman" w:eastAsia="Times New Roman" w:hAnsi="Times New Roman" w:cs="Times New Roman"/>
          <w:sz w:val="24"/>
          <w:szCs w:val="24"/>
          <w:lang w:eastAsia="ru-RU"/>
        </w:rPr>
        <w:t xml:space="preserve"> </w:t>
      </w:r>
      <w:proofErr w:type="spellStart"/>
      <w:r w:rsidRPr="00C82755">
        <w:rPr>
          <w:rFonts w:ascii="Times New Roman" w:eastAsia="Times New Roman" w:hAnsi="Times New Roman" w:cs="Times New Roman"/>
          <w:sz w:val="24"/>
          <w:szCs w:val="24"/>
          <w:lang w:eastAsia="ru-RU"/>
        </w:rPr>
        <w:t>their</w:t>
      </w:r>
      <w:proofErr w:type="spellEnd"/>
      <w:r w:rsidRPr="00C82755">
        <w:rPr>
          <w:rFonts w:ascii="Times New Roman" w:eastAsia="Times New Roman" w:hAnsi="Times New Roman" w:cs="Times New Roman"/>
          <w:sz w:val="24"/>
          <w:szCs w:val="24"/>
          <w:lang w:eastAsia="ru-RU"/>
        </w:rPr>
        <w:t xml:space="preserve"> </w:t>
      </w:r>
      <w:proofErr w:type="spellStart"/>
      <w:r w:rsidRPr="00C82755">
        <w:rPr>
          <w:rFonts w:ascii="Times New Roman" w:eastAsia="Times New Roman" w:hAnsi="Times New Roman" w:cs="Times New Roman"/>
          <w:sz w:val="24"/>
          <w:szCs w:val="24"/>
          <w:lang w:eastAsia="ru-RU"/>
        </w:rPr>
        <w:t>luster</w:t>
      </w:r>
      <w:proofErr w:type="spellEnd"/>
      <w:r w:rsidRPr="00C82755">
        <w:rPr>
          <w:rFonts w:ascii="Times New Roman" w:eastAsia="Times New Roman" w:hAnsi="Times New Roman" w:cs="Times New Roman"/>
          <w:sz w:val="24"/>
          <w:szCs w:val="24"/>
          <w:lang w:eastAsia="ru-RU"/>
        </w:rPr>
        <w:t>.</w:t>
      </w:r>
    </w:p>
    <w:p w:rsidR="00B537F6" w:rsidRDefault="00B537F6"/>
    <w:sectPr w:rsidR="00B537F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755"/>
    <w:rsid w:val="00B537F6"/>
    <w:rsid w:val="00C827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8275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82755"/>
    <w:rPr>
      <w:rFonts w:ascii="Tahoma" w:hAnsi="Tahoma" w:cs="Tahoma"/>
      <w:sz w:val="16"/>
      <w:szCs w:val="16"/>
    </w:rPr>
  </w:style>
  <w:style w:type="character" w:styleId="a5">
    <w:name w:val="Hyperlink"/>
    <w:basedOn w:val="a0"/>
    <w:uiPriority w:val="99"/>
    <w:unhideWhenUsed/>
    <w:rsid w:val="00C8275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8275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82755"/>
    <w:rPr>
      <w:rFonts w:ascii="Tahoma" w:hAnsi="Tahoma" w:cs="Tahoma"/>
      <w:sz w:val="16"/>
      <w:szCs w:val="16"/>
    </w:rPr>
  </w:style>
  <w:style w:type="character" w:styleId="a5">
    <w:name w:val="Hyperlink"/>
    <w:basedOn w:val="a0"/>
    <w:uiPriority w:val="99"/>
    <w:unhideWhenUsed/>
    <w:rsid w:val="00C8275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2561945">
      <w:bodyDiv w:val="1"/>
      <w:marLeft w:val="0"/>
      <w:marRight w:val="0"/>
      <w:marTop w:val="0"/>
      <w:marBottom w:val="0"/>
      <w:divBdr>
        <w:top w:val="none" w:sz="0" w:space="0" w:color="auto"/>
        <w:left w:val="none" w:sz="0" w:space="0" w:color="auto"/>
        <w:bottom w:val="none" w:sz="0" w:space="0" w:color="auto"/>
        <w:right w:val="none" w:sz="0" w:space="0" w:color="auto"/>
      </w:divBdr>
      <w:divsChild>
        <w:div w:id="1414667330">
          <w:marLeft w:val="0"/>
          <w:marRight w:val="0"/>
          <w:marTop w:val="0"/>
          <w:marBottom w:val="0"/>
          <w:divBdr>
            <w:top w:val="none" w:sz="0" w:space="0" w:color="auto"/>
            <w:left w:val="none" w:sz="0" w:space="0" w:color="auto"/>
            <w:bottom w:val="none" w:sz="0" w:space="0" w:color="auto"/>
            <w:right w:val="none" w:sz="0" w:space="0" w:color="auto"/>
          </w:divBdr>
        </w:div>
        <w:div w:id="829447612">
          <w:marLeft w:val="0"/>
          <w:marRight w:val="0"/>
          <w:marTop w:val="0"/>
          <w:marBottom w:val="0"/>
          <w:divBdr>
            <w:top w:val="none" w:sz="0" w:space="0" w:color="auto"/>
            <w:left w:val="none" w:sz="0" w:space="0" w:color="auto"/>
            <w:bottom w:val="none" w:sz="0" w:space="0" w:color="auto"/>
            <w:right w:val="none" w:sz="0" w:space="0" w:color="auto"/>
          </w:divBdr>
        </w:div>
        <w:div w:id="2054693394">
          <w:marLeft w:val="0"/>
          <w:marRight w:val="0"/>
          <w:marTop w:val="0"/>
          <w:marBottom w:val="0"/>
          <w:divBdr>
            <w:top w:val="none" w:sz="0" w:space="0" w:color="auto"/>
            <w:left w:val="none" w:sz="0" w:space="0" w:color="auto"/>
            <w:bottom w:val="none" w:sz="0" w:space="0" w:color="auto"/>
            <w:right w:val="none" w:sz="0" w:space="0" w:color="auto"/>
          </w:divBdr>
          <w:divsChild>
            <w:div w:id="58322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ctionary.com/e/acronyms/egot/" TargetMode="External"/><Relationship Id="rId13" Type="http://schemas.openxmlformats.org/officeDocument/2006/relationships/hyperlink" Target="https://www.dictionary.com/browse/gramophone" TargetMode="External"/><Relationship Id="rId3" Type="http://schemas.openxmlformats.org/officeDocument/2006/relationships/settings" Target="settings.xml"/><Relationship Id="rId7" Type="http://schemas.openxmlformats.org/officeDocument/2006/relationships/hyperlink" Target="https://www.dictionary.com/browse/mythic" TargetMode="External"/><Relationship Id="rId12" Type="http://schemas.openxmlformats.org/officeDocument/2006/relationships/hyperlink" Target="https://www.dictionary.com/browse/byproduct"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dictionary.com/browse/outlier" TargetMode="External"/><Relationship Id="rId11" Type="http://schemas.openxmlformats.org/officeDocument/2006/relationships/hyperlink" Target="https://www.dictionary.com/browse/iconoscope" TargetMode="External"/><Relationship Id="rId5" Type="http://schemas.openxmlformats.org/officeDocument/2006/relationships/hyperlink" Target="https://www.dictionary.com/e/and-the-award-goes-to" TargetMode="External"/><Relationship Id="rId15" Type="http://schemas.openxmlformats.org/officeDocument/2006/relationships/fontTable" Target="fontTable.xml"/><Relationship Id="rId10" Type="http://schemas.openxmlformats.org/officeDocument/2006/relationships/hyperlink" Target="https://www.dictionary.com/browse/gyroscope" TargetMode="External"/><Relationship Id="rId4" Type="http://schemas.openxmlformats.org/officeDocument/2006/relationships/webSettings" Target="webSettings.xml"/><Relationship Id="rId9" Type="http://schemas.openxmlformats.org/officeDocument/2006/relationships/hyperlink" Target="https://www.dictionary.com/browse/namesake" TargetMode="External"/><Relationship Id="rId14" Type="http://schemas.openxmlformats.org/officeDocument/2006/relationships/hyperlink" Target="https://www.dictionary.com/browse/dol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740</Words>
  <Characters>4224</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Заголовки</vt:lpstr>
      </vt:variant>
      <vt:variant>
        <vt:i4>6</vt:i4>
      </vt:variant>
    </vt:vector>
  </HeadingPairs>
  <TitlesOfParts>
    <vt:vector size="7" baseType="lpstr">
      <vt:lpstr/>
      <vt:lpstr>From The Grammys To The Oscars: The Stories Behind The Names</vt:lpstr>
      <vt:lpstr>https://www.dictionary.com/e/and-the-award-goes-to</vt:lpstr>
      <vt:lpstr>    The Oscars</vt:lpstr>
      <vt:lpstr>    The Tonys</vt:lpstr>
      <vt:lpstr>    The Emmy Awards</vt:lpstr>
      <vt:lpstr>    Grammy Awards</vt:lpstr>
    </vt:vector>
  </TitlesOfParts>
  <Company/>
  <LinksUpToDate>false</LinksUpToDate>
  <CharactersWithSpaces>4955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2022-03-29T14:53:00Z</dcterms:created>
  <dcterms:modified xsi:type="dcterms:W3CDTF">2022-03-29T14:55:00Z</dcterms:modified>
</cp:coreProperties>
</file>